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3828F" w14:textId="58A00EAB" w:rsidR="003D7673" w:rsidRPr="00755E5E" w:rsidRDefault="006A3AB0" w:rsidP="0082499D">
      <w:pPr>
        <w:tabs>
          <w:tab w:val="left" w:pos="1532"/>
        </w:tabs>
        <w:spacing w:line="360" w:lineRule="auto"/>
        <w:jc w:val="center"/>
        <w:rPr>
          <w:rFonts w:ascii="Arial" w:hAnsi="Arial" w:cs="Arial"/>
          <w:b/>
          <w:bCs/>
          <w:sz w:val="24"/>
          <w:szCs w:val="24"/>
        </w:rPr>
      </w:pPr>
      <w:r>
        <w:rPr>
          <w:rFonts w:ascii="Arial" w:hAnsi="Arial" w:cs="Arial"/>
          <w:b/>
          <w:bCs/>
          <w:sz w:val="24"/>
          <w:szCs w:val="24"/>
        </w:rPr>
        <w:t xml:space="preserve"> </w:t>
      </w:r>
      <w:r w:rsidR="00EE263B" w:rsidRPr="00755E5E">
        <w:rPr>
          <w:rFonts w:ascii="Arial" w:hAnsi="Arial" w:cs="Arial"/>
          <w:b/>
          <w:bCs/>
          <w:sz w:val="24"/>
          <w:szCs w:val="24"/>
        </w:rPr>
        <w:t>T</w:t>
      </w:r>
      <w:r w:rsidR="00F20BB6">
        <w:rPr>
          <w:rFonts w:ascii="Arial" w:hAnsi="Arial" w:cs="Arial"/>
          <w:b/>
          <w:bCs/>
          <w:sz w:val="24"/>
          <w:szCs w:val="24"/>
        </w:rPr>
        <w:t>endencias</w:t>
      </w:r>
      <w:r w:rsidR="00EE263B" w:rsidRPr="00755E5E">
        <w:rPr>
          <w:rFonts w:ascii="Arial" w:hAnsi="Arial" w:cs="Arial"/>
          <w:b/>
          <w:bCs/>
          <w:sz w:val="24"/>
          <w:szCs w:val="24"/>
        </w:rPr>
        <w:t xml:space="preserve"> </w:t>
      </w:r>
      <w:r w:rsidR="00F20BB6">
        <w:rPr>
          <w:rFonts w:ascii="Arial" w:hAnsi="Arial" w:cs="Arial"/>
          <w:b/>
          <w:bCs/>
          <w:sz w:val="24"/>
          <w:szCs w:val="24"/>
        </w:rPr>
        <w:t>de Inteligencia artificial en el ámbito educativo</w:t>
      </w:r>
    </w:p>
    <w:p w14:paraId="0D6056E7" w14:textId="31250D80" w:rsidR="00EE263B" w:rsidRPr="00755E5E" w:rsidRDefault="00EE263B" w:rsidP="00EE263B">
      <w:pPr>
        <w:tabs>
          <w:tab w:val="left" w:pos="1532"/>
        </w:tabs>
        <w:spacing w:line="360" w:lineRule="auto"/>
        <w:jc w:val="center"/>
        <w:rPr>
          <w:rFonts w:ascii="Arial" w:hAnsi="Arial" w:cs="Arial"/>
          <w:b/>
          <w:bCs/>
          <w:i/>
          <w:sz w:val="24"/>
          <w:szCs w:val="24"/>
          <w:lang w:val="en-US"/>
        </w:rPr>
      </w:pPr>
      <w:r w:rsidRPr="00755E5E">
        <w:rPr>
          <w:rFonts w:ascii="Arial" w:hAnsi="Arial" w:cs="Arial"/>
          <w:b/>
          <w:bCs/>
          <w:i/>
          <w:sz w:val="24"/>
          <w:szCs w:val="24"/>
          <w:lang w:val="en-US"/>
        </w:rPr>
        <w:t>A</w:t>
      </w:r>
      <w:r w:rsidR="00F20BB6">
        <w:rPr>
          <w:rFonts w:ascii="Arial" w:hAnsi="Arial" w:cs="Arial"/>
          <w:b/>
          <w:bCs/>
          <w:i/>
          <w:sz w:val="24"/>
          <w:szCs w:val="24"/>
          <w:lang w:val="en-US"/>
        </w:rPr>
        <w:t>rtificial intelligence trends in the educational field</w:t>
      </w:r>
      <w:bookmarkStart w:id="0" w:name="_GoBack"/>
      <w:bookmarkEnd w:id="0"/>
    </w:p>
    <w:p w14:paraId="5D2C73B9" w14:textId="77777777" w:rsidR="00EE263B" w:rsidRPr="00755E5E" w:rsidRDefault="00EE263B" w:rsidP="0082499D">
      <w:pPr>
        <w:tabs>
          <w:tab w:val="left" w:pos="1532"/>
        </w:tabs>
        <w:spacing w:line="360" w:lineRule="auto"/>
        <w:jc w:val="center"/>
        <w:rPr>
          <w:rFonts w:ascii="Arial" w:hAnsi="Arial" w:cs="Arial"/>
          <w:b/>
          <w:bCs/>
          <w:sz w:val="24"/>
          <w:szCs w:val="24"/>
          <w:lang w:val="en-US"/>
        </w:rPr>
      </w:pPr>
    </w:p>
    <w:p w14:paraId="722D8274" w14:textId="2BA56D9C" w:rsidR="00EE263B" w:rsidRPr="00755E5E" w:rsidRDefault="00EE263B" w:rsidP="0082499D">
      <w:pPr>
        <w:tabs>
          <w:tab w:val="left" w:pos="1532"/>
        </w:tabs>
        <w:spacing w:line="360" w:lineRule="auto"/>
        <w:jc w:val="center"/>
        <w:rPr>
          <w:rFonts w:ascii="Arial" w:hAnsi="Arial" w:cs="Arial"/>
          <w:b/>
          <w:bCs/>
          <w:sz w:val="24"/>
          <w:szCs w:val="24"/>
        </w:rPr>
      </w:pPr>
      <w:r w:rsidRPr="00755E5E">
        <w:rPr>
          <w:rFonts w:ascii="Arial" w:hAnsi="Arial" w:cs="Arial"/>
          <w:b/>
          <w:bCs/>
          <w:sz w:val="24"/>
          <w:szCs w:val="24"/>
        </w:rPr>
        <w:t>Fredy Yesid Ávila Niño</w:t>
      </w:r>
    </w:p>
    <w:p w14:paraId="046AD550" w14:textId="3BFB4A5B" w:rsidR="00EE263B" w:rsidRPr="00755E5E" w:rsidRDefault="00EE263B" w:rsidP="0082499D">
      <w:pPr>
        <w:tabs>
          <w:tab w:val="left" w:pos="1532"/>
        </w:tabs>
        <w:spacing w:line="360" w:lineRule="auto"/>
        <w:jc w:val="center"/>
        <w:rPr>
          <w:rFonts w:ascii="Arial" w:hAnsi="Arial" w:cs="Arial"/>
          <w:b/>
          <w:bCs/>
          <w:sz w:val="24"/>
          <w:szCs w:val="24"/>
        </w:rPr>
      </w:pPr>
      <w:r w:rsidRPr="00755E5E">
        <w:rPr>
          <w:rFonts w:ascii="Arial" w:hAnsi="Arial" w:cs="Arial"/>
          <w:b/>
          <w:bCs/>
          <w:sz w:val="24"/>
          <w:szCs w:val="24"/>
        </w:rPr>
        <w:t>Paola Maritza Rincón Núñez</w:t>
      </w:r>
    </w:p>
    <w:p w14:paraId="4535D36A" w14:textId="1D70BB1B" w:rsidR="005410B8" w:rsidRPr="00755E5E" w:rsidRDefault="00293BF0" w:rsidP="005410B8">
      <w:pPr>
        <w:tabs>
          <w:tab w:val="left" w:pos="1532"/>
        </w:tabs>
        <w:spacing w:line="360" w:lineRule="auto"/>
        <w:jc w:val="both"/>
        <w:rPr>
          <w:rFonts w:ascii="Arial" w:hAnsi="Arial" w:cs="Arial"/>
          <w:sz w:val="24"/>
          <w:szCs w:val="24"/>
        </w:rPr>
      </w:pPr>
      <w:r w:rsidRPr="00755E5E">
        <w:rPr>
          <w:rFonts w:ascii="Arial" w:hAnsi="Arial" w:cs="Arial"/>
          <w:b/>
          <w:bCs/>
          <w:sz w:val="24"/>
          <w:szCs w:val="24"/>
        </w:rPr>
        <w:t>Resumen:</w:t>
      </w:r>
      <w:r w:rsidR="00D13870" w:rsidRPr="00755E5E">
        <w:rPr>
          <w:rFonts w:ascii="Arial" w:hAnsi="Arial" w:cs="Arial"/>
          <w:sz w:val="24"/>
          <w:szCs w:val="24"/>
        </w:rPr>
        <w:t xml:space="preserve"> El objetivo del artículo </w:t>
      </w:r>
      <w:r w:rsidR="00A448A4" w:rsidRPr="00755E5E">
        <w:rPr>
          <w:rFonts w:ascii="Arial" w:hAnsi="Arial" w:cs="Arial"/>
          <w:sz w:val="24"/>
          <w:szCs w:val="24"/>
        </w:rPr>
        <w:t xml:space="preserve">es </w:t>
      </w:r>
      <w:r w:rsidR="00D13870" w:rsidRPr="00755E5E">
        <w:rPr>
          <w:rFonts w:ascii="Arial" w:hAnsi="Arial" w:cs="Arial"/>
          <w:sz w:val="24"/>
          <w:szCs w:val="24"/>
        </w:rPr>
        <w:t xml:space="preserve">identificar las tendencias de inteligencia artificial </w:t>
      </w:r>
      <w:r w:rsidR="00EE263B" w:rsidRPr="00755E5E">
        <w:rPr>
          <w:rFonts w:ascii="Arial" w:hAnsi="Arial" w:cs="Arial"/>
          <w:i/>
          <w:sz w:val="24"/>
          <w:szCs w:val="24"/>
        </w:rPr>
        <w:t xml:space="preserve">(IA) </w:t>
      </w:r>
      <w:r w:rsidR="00D13870" w:rsidRPr="00755E5E">
        <w:rPr>
          <w:rFonts w:ascii="Arial" w:hAnsi="Arial" w:cs="Arial"/>
          <w:sz w:val="24"/>
          <w:szCs w:val="24"/>
        </w:rPr>
        <w:t>en el ámbito educativo, para e</w:t>
      </w:r>
      <w:r w:rsidR="00EE263B" w:rsidRPr="00755E5E">
        <w:rPr>
          <w:rFonts w:ascii="Arial" w:hAnsi="Arial" w:cs="Arial"/>
          <w:sz w:val="24"/>
          <w:szCs w:val="24"/>
        </w:rPr>
        <w:t>l cual</w:t>
      </w:r>
      <w:r w:rsidR="00D13870" w:rsidRPr="00755E5E">
        <w:rPr>
          <w:rFonts w:ascii="Arial" w:hAnsi="Arial" w:cs="Arial"/>
          <w:sz w:val="24"/>
          <w:szCs w:val="24"/>
        </w:rPr>
        <w:t xml:space="preserve"> se utiliz</w:t>
      </w:r>
      <w:r w:rsidR="00A448A4" w:rsidRPr="00755E5E">
        <w:rPr>
          <w:rFonts w:ascii="Arial" w:hAnsi="Arial" w:cs="Arial"/>
          <w:sz w:val="24"/>
          <w:szCs w:val="24"/>
        </w:rPr>
        <w:t>a</w:t>
      </w:r>
      <w:r w:rsidR="00D13870" w:rsidRPr="00755E5E">
        <w:rPr>
          <w:rFonts w:ascii="Arial" w:hAnsi="Arial" w:cs="Arial"/>
          <w:sz w:val="24"/>
          <w:szCs w:val="24"/>
        </w:rPr>
        <w:t xml:space="preserve"> una metodología bajo un enfoque sistemático cualitativo. Se consultaron diversas fuentes, incluyendo literatura académica de revistas científicas y libros especializados. También se revisaron informes de organizaciones educativas y gubernamentales, como la </w:t>
      </w:r>
      <w:r w:rsidR="00D13870" w:rsidRPr="00755E5E">
        <w:rPr>
          <w:rFonts w:ascii="Arial" w:hAnsi="Arial" w:cs="Arial"/>
          <w:i/>
          <w:sz w:val="24"/>
          <w:szCs w:val="24"/>
        </w:rPr>
        <w:t>UNESCO</w:t>
      </w:r>
      <w:r w:rsidR="00D13870" w:rsidRPr="00755E5E">
        <w:rPr>
          <w:rFonts w:ascii="Arial" w:hAnsi="Arial" w:cs="Arial"/>
          <w:sz w:val="24"/>
          <w:szCs w:val="24"/>
        </w:rPr>
        <w:t xml:space="preserve"> y el Banco Mundial</w:t>
      </w:r>
      <w:r w:rsidR="00EE263B" w:rsidRPr="00755E5E">
        <w:rPr>
          <w:rFonts w:ascii="Arial" w:hAnsi="Arial" w:cs="Arial"/>
          <w:sz w:val="24"/>
          <w:szCs w:val="24"/>
        </w:rPr>
        <w:t xml:space="preserve"> (BM)</w:t>
      </w:r>
      <w:r w:rsidR="00D13870" w:rsidRPr="00755E5E">
        <w:rPr>
          <w:rFonts w:ascii="Arial" w:hAnsi="Arial" w:cs="Arial"/>
          <w:sz w:val="24"/>
          <w:szCs w:val="24"/>
        </w:rPr>
        <w:t xml:space="preserve">, que abordan la implementación de la </w:t>
      </w:r>
      <w:r w:rsidR="00D13870" w:rsidRPr="00755E5E">
        <w:rPr>
          <w:rFonts w:ascii="Arial" w:hAnsi="Arial" w:cs="Arial"/>
          <w:i/>
          <w:sz w:val="24"/>
          <w:szCs w:val="24"/>
        </w:rPr>
        <w:t>IA</w:t>
      </w:r>
      <w:r w:rsidR="00D13870" w:rsidRPr="00755E5E">
        <w:rPr>
          <w:rFonts w:ascii="Arial" w:hAnsi="Arial" w:cs="Arial"/>
          <w:sz w:val="24"/>
          <w:szCs w:val="24"/>
        </w:rPr>
        <w:t xml:space="preserve"> en el ámbito educativo. Los criterios de inclusión se centraron en la relevancia temática, priorizando estudios que examinar</w:t>
      </w:r>
      <w:r w:rsidR="00EE263B" w:rsidRPr="00755E5E">
        <w:rPr>
          <w:rFonts w:ascii="Arial" w:hAnsi="Arial" w:cs="Arial"/>
          <w:sz w:val="24"/>
          <w:szCs w:val="24"/>
        </w:rPr>
        <w:t>á</w:t>
      </w:r>
      <w:r w:rsidR="00D13870" w:rsidRPr="00755E5E">
        <w:rPr>
          <w:rFonts w:ascii="Arial" w:hAnsi="Arial" w:cs="Arial"/>
          <w:sz w:val="24"/>
          <w:szCs w:val="24"/>
        </w:rPr>
        <w:t xml:space="preserve">n el impacto de la </w:t>
      </w:r>
      <w:r w:rsidR="00D13870" w:rsidRPr="00755E5E">
        <w:rPr>
          <w:rFonts w:ascii="Arial" w:hAnsi="Arial" w:cs="Arial"/>
          <w:i/>
          <w:sz w:val="24"/>
          <w:szCs w:val="24"/>
        </w:rPr>
        <w:t>IA</w:t>
      </w:r>
      <w:r w:rsidR="00D13870" w:rsidRPr="00755E5E">
        <w:rPr>
          <w:rFonts w:ascii="Arial" w:hAnsi="Arial" w:cs="Arial"/>
          <w:sz w:val="24"/>
          <w:szCs w:val="24"/>
        </w:rPr>
        <w:t xml:space="preserve"> en el aprendizaje y la enseñanza, así como en la </w:t>
      </w:r>
      <w:r w:rsidR="00EE263B" w:rsidRPr="00755E5E">
        <w:rPr>
          <w:rFonts w:ascii="Arial" w:hAnsi="Arial" w:cs="Arial"/>
          <w:sz w:val="24"/>
          <w:szCs w:val="24"/>
        </w:rPr>
        <w:t>do</w:t>
      </w:r>
      <w:r w:rsidR="00D13870" w:rsidRPr="00755E5E">
        <w:rPr>
          <w:rFonts w:ascii="Arial" w:hAnsi="Arial" w:cs="Arial"/>
          <w:sz w:val="24"/>
          <w:szCs w:val="24"/>
        </w:rPr>
        <w:t>cencia</w:t>
      </w:r>
      <w:r w:rsidR="00EE263B" w:rsidRPr="00755E5E">
        <w:rPr>
          <w:rFonts w:ascii="Arial" w:hAnsi="Arial" w:cs="Arial"/>
          <w:sz w:val="24"/>
          <w:szCs w:val="24"/>
        </w:rPr>
        <w:t xml:space="preserve"> y recencia</w:t>
      </w:r>
      <w:r w:rsidR="00D13870" w:rsidRPr="00755E5E">
        <w:rPr>
          <w:rFonts w:ascii="Arial" w:hAnsi="Arial" w:cs="Arial"/>
          <w:sz w:val="24"/>
          <w:szCs w:val="24"/>
        </w:rPr>
        <w:t xml:space="preserve">, eligiendo fuentes publicadas en los últimos cinco años. </w:t>
      </w:r>
      <w:r w:rsidR="0008339A" w:rsidRPr="00755E5E">
        <w:rPr>
          <w:rFonts w:ascii="Arial" w:hAnsi="Arial" w:cs="Arial"/>
          <w:sz w:val="24"/>
          <w:szCs w:val="24"/>
        </w:rPr>
        <w:t xml:space="preserve">El documento aborda </w:t>
      </w:r>
      <w:r w:rsidR="005410B8" w:rsidRPr="00755E5E">
        <w:rPr>
          <w:rFonts w:ascii="Arial" w:hAnsi="Arial" w:cs="Arial"/>
          <w:sz w:val="24"/>
          <w:szCs w:val="24"/>
        </w:rPr>
        <w:t xml:space="preserve">la definición de inteligencia artificial y sus componentes principales, seguida de una breve reseña sobre su historia y evolución. Posteriormente, se recopilaron antecedentes del desarrollo de la </w:t>
      </w:r>
      <w:r w:rsidR="005410B8" w:rsidRPr="00755E5E">
        <w:rPr>
          <w:rFonts w:ascii="Arial" w:hAnsi="Arial" w:cs="Arial"/>
          <w:i/>
          <w:sz w:val="24"/>
          <w:szCs w:val="24"/>
        </w:rPr>
        <w:t>IA</w:t>
      </w:r>
      <w:r w:rsidR="005410B8" w:rsidRPr="00755E5E">
        <w:rPr>
          <w:rFonts w:ascii="Arial" w:hAnsi="Arial" w:cs="Arial"/>
          <w:sz w:val="24"/>
          <w:szCs w:val="24"/>
        </w:rPr>
        <w:t xml:space="preserve"> en el ámbito educativo e investigativo, lo que permit</w:t>
      </w:r>
      <w:r w:rsidR="00A448A4" w:rsidRPr="00755E5E">
        <w:rPr>
          <w:rFonts w:ascii="Arial" w:hAnsi="Arial" w:cs="Arial"/>
          <w:sz w:val="24"/>
          <w:szCs w:val="24"/>
        </w:rPr>
        <w:t>e</w:t>
      </w:r>
      <w:r w:rsidR="005410B8" w:rsidRPr="00755E5E">
        <w:rPr>
          <w:rFonts w:ascii="Arial" w:hAnsi="Arial" w:cs="Arial"/>
          <w:sz w:val="24"/>
          <w:szCs w:val="24"/>
        </w:rPr>
        <w:t xml:space="preserve"> entender su contexto actual. A continuación, se identificaron algunas tendencias actuales en la aplicación de la </w:t>
      </w:r>
      <w:r w:rsidR="005410B8" w:rsidRPr="00755E5E">
        <w:rPr>
          <w:rFonts w:ascii="Arial" w:hAnsi="Arial" w:cs="Arial"/>
          <w:i/>
          <w:sz w:val="24"/>
          <w:szCs w:val="24"/>
        </w:rPr>
        <w:t xml:space="preserve">IA </w:t>
      </w:r>
      <w:r w:rsidR="005410B8" w:rsidRPr="00755E5E">
        <w:rPr>
          <w:rFonts w:ascii="Arial" w:hAnsi="Arial" w:cs="Arial"/>
          <w:sz w:val="24"/>
          <w:szCs w:val="24"/>
        </w:rPr>
        <w:t xml:space="preserve">en la educación, destacando su creciente integración en procesos de enseñanza y aprendizaje. Además, se plantearon desafíos y consideraciones éticas que surgen con el uso de estas tecnologías, como la privacidad y la equidad en el acceso. </w:t>
      </w:r>
    </w:p>
    <w:p w14:paraId="685354F4" w14:textId="17E8207B" w:rsidR="00293BF0" w:rsidRPr="00755E5E" w:rsidRDefault="00293BF0" w:rsidP="004B0D26">
      <w:pPr>
        <w:tabs>
          <w:tab w:val="left" w:pos="1532"/>
        </w:tabs>
        <w:spacing w:line="360" w:lineRule="auto"/>
        <w:jc w:val="both"/>
        <w:rPr>
          <w:rFonts w:ascii="Arial" w:hAnsi="Arial" w:cs="Arial"/>
          <w:sz w:val="24"/>
          <w:szCs w:val="24"/>
        </w:rPr>
      </w:pPr>
      <w:r w:rsidRPr="00755E5E">
        <w:rPr>
          <w:rFonts w:ascii="Arial" w:hAnsi="Arial" w:cs="Arial"/>
          <w:b/>
          <w:bCs/>
          <w:sz w:val="24"/>
          <w:szCs w:val="24"/>
        </w:rPr>
        <w:t>Palabras clave:</w:t>
      </w:r>
      <w:r w:rsidR="0035084B" w:rsidRPr="00755E5E">
        <w:t xml:space="preserve"> </w:t>
      </w:r>
      <w:r w:rsidR="0035084B" w:rsidRPr="00755E5E">
        <w:rPr>
          <w:rFonts w:ascii="Arial" w:hAnsi="Arial" w:cs="Arial"/>
          <w:sz w:val="24"/>
          <w:szCs w:val="24"/>
        </w:rPr>
        <w:t>Inteligencia artificial</w:t>
      </w:r>
      <w:r w:rsidR="00EE263B" w:rsidRPr="00755E5E">
        <w:rPr>
          <w:rFonts w:ascii="Arial" w:hAnsi="Arial" w:cs="Arial"/>
          <w:sz w:val="24"/>
          <w:szCs w:val="24"/>
        </w:rPr>
        <w:t xml:space="preserve"> (</w:t>
      </w:r>
      <w:r w:rsidR="00EE263B" w:rsidRPr="00755E5E">
        <w:rPr>
          <w:rFonts w:ascii="Arial" w:hAnsi="Arial" w:cs="Arial"/>
          <w:i/>
          <w:sz w:val="24"/>
          <w:szCs w:val="24"/>
        </w:rPr>
        <w:t>IA</w:t>
      </w:r>
      <w:r w:rsidR="00EE263B" w:rsidRPr="00755E5E">
        <w:rPr>
          <w:rFonts w:ascii="Arial" w:hAnsi="Arial" w:cs="Arial"/>
          <w:sz w:val="24"/>
          <w:szCs w:val="24"/>
        </w:rPr>
        <w:t>)</w:t>
      </w:r>
      <w:r w:rsidR="0035084B" w:rsidRPr="00755E5E">
        <w:rPr>
          <w:rFonts w:ascii="Arial" w:hAnsi="Arial" w:cs="Arial"/>
          <w:sz w:val="24"/>
          <w:szCs w:val="24"/>
        </w:rPr>
        <w:t xml:space="preserve">, </w:t>
      </w:r>
      <w:r w:rsidR="00EE263B" w:rsidRPr="00755E5E">
        <w:rPr>
          <w:rFonts w:ascii="Arial" w:hAnsi="Arial" w:cs="Arial"/>
          <w:sz w:val="24"/>
          <w:szCs w:val="24"/>
        </w:rPr>
        <w:t>E</w:t>
      </w:r>
      <w:r w:rsidR="0035084B" w:rsidRPr="00755E5E">
        <w:rPr>
          <w:rFonts w:ascii="Arial" w:hAnsi="Arial" w:cs="Arial"/>
          <w:sz w:val="24"/>
          <w:szCs w:val="24"/>
        </w:rPr>
        <w:t xml:space="preserve">ducación, </w:t>
      </w:r>
      <w:r w:rsidR="00EE263B" w:rsidRPr="00755E5E">
        <w:rPr>
          <w:rFonts w:ascii="Arial" w:hAnsi="Arial" w:cs="Arial"/>
          <w:sz w:val="24"/>
          <w:szCs w:val="24"/>
        </w:rPr>
        <w:t>I</w:t>
      </w:r>
      <w:r w:rsidR="00083EAC" w:rsidRPr="00755E5E">
        <w:rPr>
          <w:rFonts w:ascii="Arial" w:hAnsi="Arial" w:cs="Arial"/>
          <w:sz w:val="24"/>
          <w:szCs w:val="24"/>
        </w:rPr>
        <w:t xml:space="preserve">nvestigación, </w:t>
      </w:r>
      <w:r w:rsidR="00EE263B" w:rsidRPr="00755E5E">
        <w:rPr>
          <w:rFonts w:ascii="Arial" w:hAnsi="Arial" w:cs="Arial"/>
          <w:sz w:val="24"/>
          <w:szCs w:val="24"/>
        </w:rPr>
        <w:t>E</w:t>
      </w:r>
      <w:r w:rsidR="00083EAC" w:rsidRPr="00755E5E">
        <w:rPr>
          <w:rFonts w:ascii="Arial" w:hAnsi="Arial" w:cs="Arial"/>
          <w:sz w:val="24"/>
          <w:szCs w:val="24"/>
        </w:rPr>
        <w:t xml:space="preserve">nseñanza, </w:t>
      </w:r>
      <w:r w:rsidR="00EE263B" w:rsidRPr="00755E5E">
        <w:rPr>
          <w:rFonts w:ascii="Arial" w:hAnsi="Arial" w:cs="Arial"/>
          <w:sz w:val="24"/>
          <w:szCs w:val="24"/>
        </w:rPr>
        <w:t>A</w:t>
      </w:r>
      <w:r w:rsidR="004B0D26" w:rsidRPr="00755E5E">
        <w:rPr>
          <w:rFonts w:ascii="Arial" w:hAnsi="Arial" w:cs="Arial"/>
          <w:sz w:val="24"/>
          <w:szCs w:val="24"/>
        </w:rPr>
        <w:t>prendizaje.</w:t>
      </w:r>
    </w:p>
    <w:p w14:paraId="49A50B29" w14:textId="77777777" w:rsidR="0082499D" w:rsidRPr="00755E5E" w:rsidRDefault="0082499D" w:rsidP="0082499D">
      <w:pPr>
        <w:tabs>
          <w:tab w:val="left" w:pos="1532"/>
        </w:tabs>
        <w:spacing w:line="360" w:lineRule="auto"/>
        <w:jc w:val="center"/>
        <w:rPr>
          <w:rFonts w:ascii="Arial" w:hAnsi="Arial" w:cs="Arial"/>
          <w:sz w:val="24"/>
          <w:szCs w:val="24"/>
        </w:rPr>
      </w:pPr>
    </w:p>
    <w:p w14:paraId="21555100" w14:textId="77777777" w:rsidR="00EE263B" w:rsidRPr="00755E5E" w:rsidRDefault="00293BF0" w:rsidP="001628F5">
      <w:pPr>
        <w:tabs>
          <w:tab w:val="left" w:pos="1532"/>
        </w:tabs>
        <w:spacing w:line="360" w:lineRule="auto"/>
        <w:jc w:val="both"/>
        <w:rPr>
          <w:rFonts w:ascii="Arial" w:hAnsi="Arial" w:cs="Arial"/>
          <w:b/>
          <w:bCs/>
          <w:sz w:val="24"/>
          <w:szCs w:val="24"/>
          <w:lang w:val="en-US"/>
        </w:rPr>
      </w:pPr>
      <w:r w:rsidRPr="00755E5E">
        <w:rPr>
          <w:rFonts w:ascii="Arial" w:hAnsi="Arial" w:cs="Arial"/>
          <w:b/>
          <w:bCs/>
          <w:sz w:val="24"/>
          <w:szCs w:val="24"/>
          <w:lang w:val="en-US"/>
        </w:rPr>
        <w:t>Abstract</w:t>
      </w:r>
      <w:r w:rsidR="001628F5" w:rsidRPr="00755E5E">
        <w:rPr>
          <w:rFonts w:ascii="Arial" w:hAnsi="Arial" w:cs="Arial"/>
          <w:b/>
          <w:bCs/>
          <w:sz w:val="24"/>
          <w:szCs w:val="24"/>
          <w:lang w:val="en-US"/>
        </w:rPr>
        <w:t xml:space="preserve">: </w:t>
      </w:r>
    </w:p>
    <w:p w14:paraId="4A4F3C8C" w14:textId="7FCC3BC2" w:rsidR="00293BF0" w:rsidRPr="00755E5E" w:rsidRDefault="001628F5" w:rsidP="001628F5">
      <w:pPr>
        <w:tabs>
          <w:tab w:val="left" w:pos="1532"/>
        </w:tabs>
        <w:spacing w:line="360" w:lineRule="auto"/>
        <w:jc w:val="both"/>
        <w:rPr>
          <w:rFonts w:ascii="Arial" w:hAnsi="Arial" w:cs="Arial"/>
          <w:sz w:val="24"/>
          <w:szCs w:val="24"/>
          <w:lang w:val="en-US"/>
        </w:rPr>
      </w:pPr>
      <w:r w:rsidRPr="00755E5E">
        <w:rPr>
          <w:rFonts w:ascii="Arial" w:hAnsi="Arial" w:cs="Arial"/>
          <w:sz w:val="24"/>
          <w:szCs w:val="24"/>
          <w:lang w:val="en-US"/>
        </w:rPr>
        <w:t>The objective of the article is to identify trends in artificial intelligence</w:t>
      </w:r>
      <w:r w:rsidR="00AD6960" w:rsidRPr="00755E5E">
        <w:rPr>
          <w:rFonts w:ascii="Arial" w:hAnsi="Arial" w:cs="Arial"/>
          <w:sz w:val="24"/>
          <w:szCs w:val="24"/>
          <w:lang w:val="en-US"/>
        </w:rPr>
        <w:t xml:space="preserve"> </w:t>
      </w:r>
      <w:r w:rsidR="00AD6960" w:rsidRPr="00755E5E">
        <w:rPr>
          <w:rFonts w:ascii="Arial" w:hAnsi="Arial" w:cs="Arial"/>
          <w:i/>
          <w:sz w:val="24"/>
          <w:szCs w:val="24"/>
          <w:lang w:val="en-US"/>
        </w:rPr>
        <w:t>(AI)</w:t>
      </w:r>
      <w:r w:rsidRPr="00755E5E">
        <w:rPr>
          <w:rFonts w:ascii="Arial" w:hAnsi="Arial" w:cs="Arial"/>
          <w:sz w:val="24"/>
          <w:szCs w:val="24"/>
          <w:lang w:val="en-US"/>
        </w:rPr>
        <w:t xml:space="preserve"> within the educational field, utilizing a systematic qualitative methodology. Various sources were consulted, including academic literature from scientific journals and specialized books. Reports from educational and governmental organizations, such as </w:t>
      </w:r>
      <w:r w:rsidRPr="00755E5E">
        <w:rPr>
          <w:rFonts w:ascii="Arial" w:hAnsi="Arial" w:cs="Arial"/>
          <w:i/>
          <w:sz w:val="24"/>
          <w:szCs w:val="24"/>
          <w:lang w:val="en-US"/>
        </w:rPr>
        <w:t>UNESCO</w:t>
      </w:r>
      <w:r w:rsidRPr="00755E5E">
        <w:rPr>
          <w:rFonts w:ascii="Arial" w:hAnsi="Arial" w:cs="Arial"/>
          <w:sz w:val="24"/>
          <w:szCs w:val="24"/>
          <w:lang w:val="en-US"/>
        </w:rPr>
        <w:t xml:space="preserve"> and the World Bank, addressing the implementation of AI in education were also reviewed. The inclusion criteria focused on thematic relevance, prioritizing studies that examined the impact of AI on learning and teaching, as well as recency, selecting sources published in the last five years.</w:t>
      </w:r>
      <w:r w:rsidR="00AD6960" w:rsidRPr="00755E5E">
        <w:rPr>
          <w:rFonts w:ascii="Arial" w:hAnsi="Arial" w:cs="Arial"/>
          <w:sz w:val="24"/>
          <w:szCs w:val="24"/>
          <w:lang w:val="en-US"/>
        </w:rPr>
        <w:t xml:space="preserve"> </w:t>
      </w:r>
      <w:r w:rsidRPr="00755E5E">
        <w:rPr>
          <w:rFonts w:ascii="Arial" w:hAnsi="Arial" w:cs="Arial"/>
          <w:sz w:val="24"/>
          <w:szCs w:val="24"/>
          <w:lang w:val="en-US"/>
        </w:rPr>
        <w:t>The document discusses the definition of artificial intelligence and its main components, followed by a brief overview of its history and evolution. Subsequently, it compiles background information on the development of AI in educational and research contexts, providing insight into its current landscape. Next, some current trends in the application of AI in education are identified, highlighting its increasing integration into teaching and learning processes. Additionally, challenges and ethical considerations arising from the use of these technologies, such as privacy and equity in access, are addressed.</w:t>
      </w:r>
    </w:p>
    <w:p w14:paraId="5CD29E26" w14:textId="0485DF14" w:rsidR="00F73F97" w:rsidRPr="00755E5E" w:rsidRDefault="00293BF0" w:rsidP="001628F5">
      <w:pPr>
        <w:tabs>
          <w:tab w:val="left" w:pos="1532"/>
        </w:tabs>
        <w:spacing w:line="360" w:lineRule="auto"/>
        <w:rPr>
          <w:rFonts w:ascii="Arial" w:hAnsi="Arial" w:cs="Arial"/>
          <w:b/>
          <w:bCs/>
          <w:sz w:val="24"/>
          <w:szCs w:val="24"/>
          <w:lang w:val="en-US"/>
        </w:rPr>
      </w:pPr>
      <w:r w:rsidRPr="00755E5E">
        <w:rPr>
          <w:rFonts w:ascii="Arial" w:hAnsi="Arial" w:cs="Arial"/>
          <w:b/>
          <w:bCs/>
          <w:sz w:val="24"/>
          <w:szCs w:val="24"/>
          <w:lang w:val="en-US"/>
        </w:rPr>
        <w:t>Key words:</w:t>
      </w:r>
      <w:r w:rsidR="001628F5" w:rsidRPr="00755E5E">
        <w:rPr>
          <w:rFonts w:ascii="Arial" w:hAnsi="Arial" w:cs="Arial"/>
          <w:b/>
          <w:bCs/>
          <w:sz w:val="24"/>
          <w:szCs w:val="24"/>
          <w:lang w:val="en-US"/>
        </w:rPr>
        <w:t xml:space="preserve"> </w:t>
      </w:r>
      <w:r w:rsidR="001628F5" w:rsidRPr="00755E5E">
        <w:rPr>
          <w:rFonts w:ascii="Arial" w:hAnsi="Arial" w:cs="Arial"/>
          <w:sz w:val="24"/>
          <w:szCs w:val="24"/>
          <w:lang w:val="en-US"/>
        </w:rPr>
        <w:t>Artificial intelligence</w:t>
      </w:r>
      <w:r w:rsidR="00AD6960" w:rsidRPr="00755E5E">
        <w:rPr>
          <w:rFonts w:ascii="Arial" w:hAnsi="Arial" w:cs="Arial"/>
          <w:sz w:val="24"/>
          <w:szCs w:val="24"/>
          <w:lang w:val="en-US"/>
        </w:rPr>
        <w:t xml:space="preserve"> </w:t>
      </w:r>
      <w:r w:rsidR="00AD6960" w:rsidRPr="00755E5E">
        <w:rPr>
          <w:rFonts w:ascii="Arial" w:hAnsi="Arial" w:cs="Arial"/>
          <w:i/>
          <w:sz w:val="24"/>
          <w:szCs w:val="24"/>
          <w:lang w:val="en-US"/>
        </w:rPr>
        <w:t>(AI)</w:t>
      </w:r>
      <w:r w:rsidR="001628F5" w:rsidRPr="00755E5E">
        <w:rPr>
          <w:rFonts w:ascii="Arial" w:hAnsi="Arial" w:cs="Arial"/>
          <w:sz w:val="24"/>
          <w:szCs w:val="24"/>
          <w:lang w:val="en-US"/>
        </w:rPr>
        <w:t xml:space="preserve">, </w:t>
      </w:r>
      <w:r w:rsidR="00AD6960" w:rsidRPr="00755E5E">
        <w:rPr>
          <w:rFonts w:ascii="Arial" w:hAnsi="Arial" w:cs="Arial"/>
          <w:sz w:val="24"/>
          <w:szCs w:val="24"/>
          <w:lang w:val="en-US"/>
        </w:rPr>
        <w:t>E</w:t>
      </w:r>
      <w:r w:rsidR="001628F5" w:rsidRPr="00755E5E">
        <w:rPr>
          <w:rFonts w:ascii="Arial" w:hAnsi="Arial" w:cs="Arial"/>
          <w:sz w:val="24"/>
          <w:szCs w:val="24"/>
          <w:lang w:val="en-US"/>
        </w:rPr>
        <w:t xml:space="preserve">ducation, </w:t>
      </w:r>
      <w:r w:rsidR="00AD6960" w:rsidRPr="00755E5E">
        <w:rPr>
          <w:rFonts w:ascii="Arial" w:hAnsi="Arial" w:cs="Arial"/>
          <w:sz w:val="24"/>
          <w:szCs w:val="24"/>
          <w:lang w:val="en-US"/>
        </w:rPr>
        <w:t>R</w:t>
      </w:r>
      <w:r w:rsidR="001628F5" w:rsidRPr="00755E5E">
        <w:rPr>
          <w:rFonts w:ascii="Arial" w:hAnsi="Arial" w:cs="Arial"/>
          <w:sz w:val="24"/>
          <w:szCs w:val="24"/>
          <w:lang w:val="en-US"/>
        </w:rPr>
        <w:t xml:space="preserve">esearch, </w:t>
      </w:r>
      <w:r w:rsidR="00AD6960" w:rsidRPr="00755E5E">
        <w:rPr>
          <w:rFonts w:ascii="Arial" w:hAnsi="Arial" w:cs="Arial"/>
          <w:sz w:val="24"/>
          <w:szCs w:val="24"/>
          <w:lang w:val="en-US"/>
        </w:rPr>
        <w:t>T</w:t>
      </w:r>
      <w:r w:rsidR="001628F5" w:rsidRPr="00755E5E">
        <w:rPr>
          <w:rFonts w:ascii="Arial" w:hAnsi="Arial" w:cs="Arial"/>
          <w:sz w:val="24"/>
          <w:szCs w:val="24"/>
          <w:lang w:val="en-US"/>
        </w:rPr>
        <w:t xml:space="preserve">eaching, </w:t>
      </w:r>
      <w:r w:rsidR="00AD6960" w:rsidRPr="00755E5E">
        <w:rPr>
          <w:rFonts w:ascii="Arial" w:hAnsi="Arial" w:cs="Arial"/>
          <w:sz w:val="24"/>
          <w:szCs w:val="24"/>
          <w:lang w:val="en-US"/>
        </w:rPr>
        <w:t>L</w:t>
      </w:r>
      <w:r w:rsidR="001628F5" w:rsidRPr="00755E5E">
        <w:rPr>
          <w:rFonts w:ascii="Arial" w:hAnsi="Arial" w:cs="Arial"/>
          <w:sz w:val="24"/>
          <w:szCs w:val="24"/>
          <w:lang w:val="en-US"/>
        </w:rPr>
        <w:t>earning.</w:t>
      </w:r>
    </w:p>
    <w:p w14:paraId="37096B87" w14:textId="77777777" w:rsidR="00F73F97" w:rsidRPr="00755E5E" w:rsidRDefault="00F73F97">
      <w:pPr>
        <w:rPr>
          <w:rFonts w:ascii="Arial" w:hAnsi="Arial" w:cs="Arial"/>
          <w:sz w:val="24"/>
          <w:szCs w:val="24"/>
          <w:lang w:val="en-US"/>
        </w:rPr>
      </w:pPr>
      <w:r w:rsidRPr="00755E5E">
        <w:rPr>
          <w:rFonts w:ascii="Arial" w:hAnsi="Arial" w:cs="Arial"/>
          <w:sz w:val="24"/>
          <w:szCs w:val="24"/>
          <w:lang w:val="en-US"/>
        </w:rPr>
        <w:br w:type="page"/>
      </w:r>
    </w:p>
    <w:p w14:paraId="1627540D" w14:textId="773767D9" w:rsidR="00F73F97" w:rsidRPr="00755E5E" w:rsidRDefault="00F73F97" w:rsidP="00293BF0">
      <w:pPr>
        <w:tabs>
          <w:tab w:val="left" w:pos="1532"/>
        </w:tabs>
        <w:spacing w:line="360" w:lineRule="auto"/>
        <w:rPr>
          <w:rFonts w:ascii="Arial" w:hAnsi="Arial" w:cs="Arial"/>
          <w:b/>
          <w:bCs/>
          <w:sz w:val="24"/>
          <w:szCs w:val="24"/>
        </w:rPr>
      </w:pPr>
      <w:r w:rsidRPr="00755E5E">
        <w:rPr>
          <w:rFonts w:ascii="Arial" w:hAnsi="Arial" w:cs="Arial"/>
          <w:b/>
          <w:bCs/>
          <w:sz w:val="24"/>
          <w:szCs w:val="24"/>
        </w:rPr>
        <w:lastRenderedPageBreak/>
        <w:t>Introducción</w:t>
      </w:r>
    </w:p>
    <w:p w14:paraId="20E14B1B" w14:textId="1BDEFB85" w:rsidR="00853A54" w:rsidRPr="00755E5E" w:rsidRDefault="00F20912" w:rsidP="00F20912">
      <w:pPr>
        <w:spacing w:line="360" w:lineRule="auto"/>
        <w:jc w:val="both"/>
        <w:rPr>
          <w:rFonts w:ascii="Arial" w:hAnsi="Arial" w:cs="Arial"/>
          <w:sz w:val="24"/>
          <w:szCs w:val="24"/>
        </w:rPr>
      </w:pPr>
      <w:r w:rsidRPr="00755E5E">
        <w:rPr>
          <w:rFonts w:ascii="Arial" w:hAnsi="Arial" w:cs="Arial"/>
          <w:sz w:val="24"/>
          <w:szCs w:val="24"/>
        </w:rPr>
        <w:t xml:space="preserve">La </w:t>
      </w:r>
      <w:r w:rsidRPr="00755E5E">
        <w:rPr>
          <w:rFonts w:ascii="Arial" w:hAnsi="Arial" w:cs="Arial"/>
          <w:i/>
          <w:sz w:val="24"/>
          <w:szCs w:val="24"/>
        </w:rPr>
        <w:t>inteligencia artificial</w:t>
      </w:r>
      <w:r w:rsidRPr="00755E5E">
        <w:rPr>
          <w:rFonts w:ascii="Arial" w:hAnsi="Arial" w:cs="Arial"/>
          <w:sz w:val="24"/>
          <w:szCs w:val="24"/>
        </w:rPr>
        <w:t xml:space="preserve"> (</w:t>
      </w:r>
      <w:r w:rsidRPr="00755E5E">
        <w:rPr>
          <w:rFonts w:ascii="Arial" w:hAnsi="Arial" w:cs="Arial"/>
          <w:i/>
          <w:sz w:val="24"/>
          <w:szCs w:val="24"/>
        </w:rPr>
        <w:t>IA</w:t>
      </w:r>
      <w:r w:rsidRPr="00755E5E">
        <w:rPr>
          <w:rFonts w:ascii="Arial" w:hAnsi="Arial" w:cs="Arial"/>
          <w:sz w:val="24"/>
          <w:szCs w:val="24"/>
        </w:rPr>
        <w:t xml:space="preserve">) está transformando el ámbito educativo al permitir la personalización del aprendizaje, </w:t>
      </w:r>
      <w:r w:rsidR="00AD6960" w:rsidRPr="00755E5E">
        <w:rPr>
          <w:rFonts w:ascii="Arial" w:hAnsi="Arial" w:cs="Arial"/>
          <w:sz w:val="24"/>
          <w:szCs w:val="24"/>
        </w:rPr>
        <w:t xml:space="preserve">y </w:t>
      </w:r>
      <w:r w:rsidRPr="00755E5E">
        <w:rPr>
          <w:rFonts w:ascii="Arial" w:hAnsi="Arial" w:cs="Arial"/>
          <w:sz w:val="24"/>
          <w:szCs w:val="24"/>
        </w:rPr>
        <w:t xml:space="preserve">adaptando contenidos y métodos a las necesidades individuales de cada estudiante. Esto se logra mediante </w:t>
      </w:r>
      <w:r w:rsidRPr="00755E5E">
        <w:rPr>
          <w:rFonts w:ascii="Arial" w:hAnsi="Arial" w:cs="Arial"/>
          <w:i/>
          <w:sz w:val="24"/>
          <w:szCs w:val="24"/>
        </w:rPr>
        <w:t>algoritmos</w:t>
      </w:r>
      <w:r w:rsidRPr="00755E5E">
        <w:rPr>
          <w:rFonts w:ascii="Arial" w:hAnsi="Arial" w:cs="Arial"/>
          <w:sz w:val="24"/>
          <w:szCs w:val="24"/>
        </w:rPr>
        <w:t xml:space="preserve"> que analizan el rendimiento y las preferencias de los alumnos, facilitando un aprendizaje más efectivo y motivador. Además, la </w:t>
      </w:r>
      <w:r w:rsidRPr="00755E5E">
        <w:rPr>
          <w:rFonts w:ascii="Arial" w:hAnsi="Arial" w:cs="Arial"/>
          <w:i/>
          <w:sz w:val="24"/>
          <w:szCs w:val="24"/>
        </w:rPr>
        <w:t>IA</w:t>
      </w:r>
      <w:r w:rsidRPr="00755E5E">
        <w:rPr>
          <w:rFonts w:ascii="Arial" w:hAnsi="Arial" w:cs="Arial"/>
          <w:sz w:val="24"/>
          <w:szCs w:val="24"/>
        </w:rPr>
        <w:t xml:space="preserve"> mejora la eficiencia administrativa al automatizar tareas como la calificación de exámenes, lo que libera tiempo para que los educadores se concentren en la enseñanza. También facilita el acceso a recursos educativos en áreas remotas</w:t>
      </w:r>
      <w:r w:rsidR="00AD6960" w:rsidRPr="00755E5E">
        <w:rPr>
          <w:rFonts w:ascii="Arial" w:hAnsi="Arial" w:cs="Arial"/>
          <w:sz w:val="24"/>
          <w:szCs w:val="24"/>
        </w:rPr>
        <w:t>,</w:t>
      </w:r>
      <w:r w:rsidRPr="00755E5E">
        <w:rPr>
          <w:rFonts w:ascii="Arial" w:hAnsi="Arial" w:cs="Arial"/>
          <w:sz w:val="24"/>
          <w:szCs w:val="24"/>
        </w:rPr>
        <w:t xml:space="preserve"> y permite una evaluación continua del progreso de los estudiantes, proporcionando retroalimentación instantánea.</w:t>
      </w:r>
    </w:p>
    <w:p w14:paraId="076B00F4" w14:textId="6663AAE5" w:rsidR="00853A54" w:rsidRPr="00755E5E" w:rsidRDefault="00EC790D" w:rsidP="00AD6960">
      <w:pPr>
        <w:spacing w:line="360" w:lineRule="auto"/>
        <w:ind w:firstLine="708"/>
        <w:jc w:val="both"/>
        <w:rPr>
          <w:rFonts w:ascii="Arial" w:hAnsi="Arial" w:cs="Arial"/>
          <w:sz w:val="24"/>
          <w:szCs w:val="24"/>
        </w:rPr>
      </w:pPr>
      <w:r w:rsidRPr="00755E5E">
        <w:rPr>
          <w:rFonts w:ascii="Arial" w:hAnsi="Arial" w:cs="Arial"/>
          <w:sz w:val="24"/>
          <w:szCs w:val="24"/>
        </w:rPr>
        <w:t>Por ejemplo, l</w:t>
      </w:r>
      <w:r w:rsidR="00853A54" w:rsidRPr="00755E5E">
        <w:rPr>
          <w:rFonts w:ascii="Arial" w:hAnsi="Arial" w:cs="Arial"/>
          <w:sz w:val="24"/>
          <w:szCs w:val="24"/>
        </w:rPr>
        <w:t xml:space="preserve">os mentores impulsados por </w:t>
      </w:r>
      <w:r w:rsidR="00853A54" w:rsidRPr="00755E5E">
        <w:rPr>
          <w:rFonts w:ascii="Arial" w:hAnsi="Arial" w:cs="Arial"/>
          <w:i/>
          <w:sz w:val="24"/>
          <w:szCs w:val="24"/>
        </w:rPr>
        <w:t>inteligencia artificial</w:t>
      </w:r>
      <w:r w:rsidR="00853A54" w:rsidRPr="00755E5E">
        <w:rPr>
          <w:rFonts w:ascii="Arial" w:hAnsi="Arial" w:cs="Arial"/>
          <w:sz w:val="24"/>
          <w:szCs w:val="24"/>
        </w:rPr>
        <w:t xml:space="preserve">, como los creados por </w:t>
      </w:r>
      <w:r w:rsidR="00853A54" w:rsidRPr="00755E5E">
        <w:rPr>
          <w:rFonts w:ascii="Arial" w:hAnsi="Arial" w:cs="Arial"/>
          <w:i/>
          <w:sz w:val="24"/>
          <w:szCs w:val="24"/>
        </w:rPr>
        <w:t>Elige Educar</w:t>
      </w:r>
      <w:r w:rsidR="00853A54" w:rsidRPr="00755E5E">
        <w:rPr>
          <w:rFonts w:ascii="Arial" w:hAnsi="Arial" w:cs="Arial"/>
          <w:sz w:val="24"/>
          <w:szCs w:val="24"/>
        </w:rPr>
        <w:t xml:space="preserve"> </w:t>
      </w:r>
      <w:r w:rsidR="00AD6960" w:rsidRPr="00755E5E">
        <w:rPr>
          <w:rFonts w:ascii="Arial" w:hAnsi="Arial" w:cs="Arial"/>
          <w:sz w:val="24"/>
          <w:szCs w:val="24"/>
        </w:rPr>
        <w:t>(</w:t>
      </w:r>
      <w:r w:rsidR="00853A54" w:rsidRPr="00755E5E">
        <w:rPr>
          <w:rFonts w:ascii="Arial" w:hAnsi="Arial" w:cs="Arial"/>
          <w:sz w:val="24"/>
          <w:szCs w:val="24"/>
        </w:rPr>
        <w:t>Chile</w:t>
      </w:r>
      <w:r w:rsidR="00AD6960" w:rsidRPr="00755E5E">
        <w:rPr>
          <w:rFonts w:ascii="Arial" w:hAnsi="Arial" w:cs="Arial"/>
          <w:sz w:val="24"/>
          <w:szCs w:val="24"/>
        </w:rPr>
        <w:t>)</w:t>
      </w:r>
      <w:r w:rsidR="00853A54" w:rsidRPr="00755E5E">
        <w:rPr>
          <w:rFonts w:ascii="Arial" w:hAnsi="Arial" w:cs="Arial"/>
          <w:sz w:val="24"/>
          <w:szCs w:val="24"/>
        </w:rPr>
        <w:t xml:space="preserve">, están ofreciendo orientación profesional personalizada, apoyo y tutoría tanto a docentes en ejercicio como a futuros educadores. Estas herramientas están contribuyendo a mejorar los procesos de contratación y retención de maestros. Un ejemplo destacado es el programa “Quiero Ser Profe” de Elige Educar, que utiliza </w:t>
      </w:r>
      <w:proofErr w:type="spellStart"/>
      <w:r w:rsidR="00853A54" w:rsidRPr="00755E5E">
        <w:rPr>
          <w:rFonts w:ascii="Arial" w:hAnsi="Arial" w:cs="Arial"/>
          <w:i/>
          <w:sz w:val="24"/>
          <w:szCs w:val="24"/>
        </w:rPr>
        <w:t>chatbots</w:t>
      </w:r>
      <w:proofErr w:type="spellEnd"/>
      <w:r w:rsidR="00853A54" w:rsidRPr="00755E5E">
        <w:rPr>
          <w:rFonts w:ascii="Arial" w:hAnsi="Arial" w:cs="Arial"/>
          <w:sz w:val="24"/>
          <w:szCs w:val="24"/>
        </w:rPr>
        <w:t xml:space="preserve"> avanzados con </w:t>
      </w:r>
      <w:r w:rsidR="00853A54" w:rsidRPr="00755E5E">
        <w:rPr>
          <w:rFonts w:ascii="Arial" w:hAnsi="Arial" w:cs="Arial"/>
          <w:i/>
          <w:sz w:val="24"/>
          <w:szCs w:val="24"/>
        </w:rPr>
        <w:t>IA</w:t>
      </w:r>
      <w:r w:rsidR="00853A54" w:rsidRPr="00755E5E">
        <w:rPr>
          <w:rFonts w:ascii="Arial" w:hAnsi="Arial" w:cs="Arial"/>
          <w:sz w:val="24"/>
          <w:szCs w:val="24"/>
        </w:rPr>
        <w:t xml:space="preserve"> y ha </w:t>
      </w:r>
      <w:r w:rsidR="00AD6960" w:rsidRPr="00755E5E">
        <w:rPr>
          <w:rFonts w:ascii="Arial" w:hAnsi="Arial" w:cs="Arial"/>
          <w:sz w:val="24"/>
          <w:szCs w:val="24"/>
        </w:rPr>
        <w:t>ob</w:t>
      </w:r>
      <w:r w:rsidR="00853A54" w:rsidRPr="00755E5E">
        <w:rPr>
          <w:rFonts w:ascii="Arial" w:hAnsi="Arial" w:cs="Arial"/>
          <w:sz w:val="24"/>
          <w:szCs w:val="24"/>
        </w:rPr>
        <w:t xml:space="preserve">tenido un impacto significativo en aumentar la inscripción de estudiantes de secundaria en carreras de formación docente </w:t>
      </w:r>
      <w:sdt>
        <w:sdtPr>
          <w:rPr>
            <w:rFonts w:ascii="Arial" w:hAnsi="Arial" w:cs="Arial"/>
            <w:sz w:val="24"/>
            <w:szCs w:val="24"/>
          </w:rPr>
          <w:id w:val="-584763866"/>
          <w:citation/>
        </w:sdtPr>
        <w:sdtEndPr/>
        <w:sdtContent>
          <w:r w:rsidR="00853A54" w:rsidRPr="00755E5E">
            <w:rPr>
              <w:rFonts w:ascii="Arial" w:hAnsi="Arial" w:cs="Arial"/>
              <w:sz w:val="24"/>
              <w:szCs w:val="24"/>
            </w:rPr>
            <w:fldChar w:fldCharType="begin"/>
          </w:r>
          <w:r w:rsidR="00853A54" w:rsidRPr="00755E5E">
            <w:rPr>
              <w:rFonts w:ascii="Arial" w:hAnsi="Arial" w:cs="Arial"/>
              <w:sz w:val="24"/>
              <w:szCs w:val="24"/>
            </w:rPr>
            <w:instrText xml:space="preserve"> CITATION Ban24 \l 9226 </w:instrText>
          </w:r>
          <w:r w:rsidR="00853A54" w:rsidRPr="00755E5E">
            <w:rPr>
              <w:rFonts w:ascii="Arial" w:hAnsi="Arial" w:cs="Arial"/>
              <w:sz w:val="24"/>
              <w:szCs w:val="24"/>
            </w:rPr>
            <w:fldChar w:fldCharType="separate"/>
          </w:r>
          <w:r w:rsidR="00291EE3" w:rsidRPr="00755E5E">
            <w:rPr>
              <w:rFonts w:ascii="Arial" w:hAnsi="Arial" w:cs="Arial"/>
              <w:noProof/>
              <w:sz w:val="24"/>
              <w:szCs w:val="24"/>
            </w:rPr>
            <w:t>(Banco Mundial, 2024)</w:t>
          </w:r>
          <w:r w:rsidR="00853A54" w:rsidRPr="00755E5E">
            <w:rPr>
              <w:rFonts w:ascii="Arial" w:hAnsi="Arial" w:cs="Arial"/>
              <w:sz w:val="24"/>
              <w:szCs w:val="24"/>
            </w:rPr>
            <w:fldChar w:fldCharType="end"/>
          </w:r>
        </w:sdtContent>
      </w:sdt>
      <w:r w:rsidR="00853A54" w:rsidRPr="00755E5E">
        <w:rPr>
          <w:rFonts w:ascii="Arial" w:hAnsi="Arial" w:cs="Arial"/>
          <w:sz w:val="24"/>
          <w:szCs w:val="24"/>
        </w:rPr>
        <w:t>.</w:t>
      </w:r>
    </w:p>
    <w:p w14:paraId="292A494F" w14:textId="16EEAF02" w:rsidR="004E089F" w:rsidRPr="00755E5E" w:rsidRDefault="004E089F" w:rsidP="00AD6960">
      <w:pPr>
        <w:spacing w:line="360" w:lineRule="auto"/>
        <w:ind w:firstLine="708"/>
        <w:jc w:val="both"/>
        <w:rPr>
          <w:rFonts w:ascii="Arial" w:hAnsi="Arial" w:cs="Arial"/>
          <w:sz w:val="24"/>
          <w:szCs w:val="24"/>
        </w:rPr>
      </w:pPr>
      <w:r w:rsidRPr="00755E5E">
        <w:rPr>
          <w:rFonts w:ascii="Arial" w:hAnsi="Arial" w:cs="Arial"/>
          <w:sz w:val="24"/>
          <w:szCs w:val="24"/>
        </w:rPr>
        <w:t xml:space="preserve">Por otra parte, </w:t>
      </w:r>
      <w:r w:rsidR="00896CE7" w:rsidRPr="00755E5E">
        <w:rPr>
          <w:rFonts w:ascii="Arial" w:hAnsi="Arial" w:cs="Arial"/>
          <w:sz w:val="24"/>
          <w:szCs w:val="24"/>
        </w:rPr>
        <w:t>e</w:t>
      </w:r>
      <w:r w:rsidRPr="00755E5E">
        <w:rPr>
          <w:rFonts w:ascii="Arial" w:hAnsi="Arial" w:cs="Arial"/>
          <w:sz w:val="24"/>
          <w:szCs w:val="24"/>
        </w:rPr>
        <w:t xml:space="preserve">n Ecuador se descubrió que el uso del sistema </w:t>
      </w:r>
      <w:r w:rsidRPr="00755E5E">
        <w:rPr>
          <w:rFonts w:ascii="Arial" w:hAnsi="Arial" w:cs="Arial"/>
          <w:i/>
          <w:sz w:val="24"/>
          <w:szCs w:val="24"/>
        </w:rPr>
        <w:t>ALEKS</w:t>
      </w:r>
      <w:r w:rsidRPr="00755E5E">
        <w:rPr>
          <w:rFonts w:ascii="Arial" w:hAnsi="Arial" w:cs="Arial"/>
          <w:sz w:val="24"/>
          <w:szCs w:val="24"/>
        </w:rPr>
        <w:t xml:space="preserve">, que utiliza </w:t>
      </w:r>
      <w:r w:rsidRPr="00755E5E">
        <w:rPr>
          <w:rFonts w:ascii="Arial" w:hAnsi="Arial" w:cs="Arial"/>
          <w:i/>
          <w:sz w:val="24"/>
          <w:szCs w:val="24"/>
        </w:rPr>
        <w:t>inteligencia artificial</w:t>
      </w:r>
      <w:r w:rsidRPr="00755E5E">
        <w:rPr>
          <w:rFonts w:ascii="Arial" w:hAnsi="Arial" w:cs="Arial"/>
          <w:sz w:val="24"/>
          <w:szCs w:val="24"/>
        </w:rPr>
        <w:t xml:space="preserve"> para ayudar a los estudiantes con matemáticas, resultó en mejoras notables. </w:t>
      </w:r>
      <w:r w:rsidR="00AD6960" w:rsidRPr="00755E5E">
        <w:rPr>
          <w:rFonts w:ascii="Arial" w:hAnsi="Arial" w:cs="Arial"/>
          <w:sz w:val="24"/>
          <w:szCs w:val="24"/>
        </w:rPr>
        <w:t>Efectivamente, l</w:t>
      </w:r>
      <w:r w:rsidRPr="00755E5E">
        <w:rPr>
          <w:rFonts w:ascii="Arial" w:hAnsi="Arial" w:cs="Arial"/>
          <w:sz w:val="24"/>
          <w:szCs w:val="24"/>
        </w:rPr>
        <w:t xml:space="preserve">os estudiantes de </w:t>
      </w:r>
      <w:r w:rsidR="00AD6960" w:rsidRPr="00755E5E">
        <w:rPr>
          <w:rFonts w:ascii="Arial" w:hAnsi="Arial" w:cs="Arial"/>
          <w:sz w:val="24"/>
          <w:szCs w:val="24"/>
        </w:rPr>
        <w:t>E</w:t>
      </w:r>
      <w:r w:rsidRPr="00755E5E">
        <w:rPr>
          <w:rFonts w:ascii="Arial" w:hAnsi="Arial" w:cs="Arial"/>
          <w:sz w:val="24"/>
          <w:szCs w:val="24"/>
        </w:rPr>
        <w:t xml:space="preserve">ducación </w:t>
      </w:r>
      <w:r w:rsidR="00AD6960" w:rsidRPr="00755E5E">
        <w:rPr>
          <w:rFonts w:ascii="Arial" w:hAnsi="Arial" w:cs="Arial"/>
          <w:sz w:val="24"/>
          <w:szCs w:val="24"/>
        </w:rPr>
        <w:t>S</w:t>
      </w:r>
      <w:r w:rsidRPr="00755E5E">
        <w:rPr>
          <w:rFonts w:ascii="Arial" w:hAnsi="Arial" w:cs="Arial"/>
          <w:sz w:val="24"/>
          <w:szCs w:val="24"/>
        </w:rPr>
        <w:t>uperior no s</w:t>
      </w:r>
      <w:r w:rsidR="00AD6960" w:rsidRPr="00755E5E">
        <w:rPr>
          <w:rFonts w:ascii="Arial" w:hAnsi="Arial" w:cs="Arial"/>
          <w:sz w:val="24"/>
          <w:szCs w:val="24"/>
        </w:rPr>
        <w:t>ó</w:t>
      </w:r>
      <w:r w:rsidRPr="00755E5E">
        <w:rPr>
          <w:rFonts w:ascii="Arial" w:hAnsi="Arial" w:cs="Arial"/>
          <w:sz w:val="24"/>
          <w:szCs w:val="24"/>
        </w:rPr>
        <w:t>lo aumentaron sus puntajes en las pruebas de matemáticas, sino que también lograron tasas de aprobación de cursos mucho más altas. Esto demuestra cómo la tecnología puede tener un impacto positivo en la educación.</w:t>
      </w:r>
    </w:p>
    <w:p w14:paraId="49733E13" w14:textId="62BBBFB1" w:rsidR="003D255D" w:rsidRPr="00755E5E" w:rsidRDefault="00896CE7" w:rsidP="00AD6960">
      <w:pPr>
        <w:spacing w:line="360" w:lineRule="auto"/>
        <w:ind w:firstLine="708"/>
        <w:jc w:val="both"/>
        <w:rPr>
          <w:rFonts w:ascii="Arial" w:hAnsi="Arial" w:cs="Arial"/>
          <w:sz w:val="24"/>
          <w:szCs w:val="24"/>
        </w:rPr>
      </w:pPr>
      <w:r w:rsidRPr="00755E5E">
        <w:rPr>
          <w:rFonts w:ascii="Arial" w:hAnsi="Arial" w:cs="Arial"/>
          <w:sz w:val="24"/>
          <w:szCs w:val="24"/>
        </w:rPr>
        <w:t>Es por esto que, e</w:t>
      </w:r>
      <w:r w:rsidR="003D255D" w:rsidRPr="00755E5E">
        <w:rPr>
          <w:rFonts w:ascii="Arial" w:hAnsi="Arial" w:cs="Arial"/>
          <w:sz w:val="24"/>
          <w:szCs w:val="24"/>
        </w:rPr>
        <w:t xml:space="preserve">l propósito </w:t>
      </w:r>
      <w:r w:rsidRPr="00755E5E">
        <w:rPr>
          <w:rFonts w:ascii="Arial" w:hAnsi="Arial" w:cs="Arial"/>
          <w:sz w:val="24"/>
          <w:szCs w:val="24"/>
        </w:rPr>
        <w:t>de la r</w:t>
      </w:r>
      <w:r w:rsidR="003D255D" w:rsidRPr="00755E5E">
        <w:rPr>
          <w:rFonts w:ascii="Arial" w:hAnsi="Arial" w:cs="Arial"/>
          <w:sz w:val="24"/>
          <w:szCs w:val="24"/>
        </w:rPr>
        <w:t>evisión</w:t>
      </w:r>
      <w:r w:rsidR="00B264D8" w:rsidRPr="00755E5E">
        <w:rPr>
          <w:rFonts w:ascii="Arial" w:hAnsi="Arial" w:cs="Arial"/>
          <w:sz w:val="24"/>
          <w:szCs w:val="24"/>
        </w:rPr>
        <w:t xml:space="preserve"> documental</w:t>
      </w:r>
      <w:r w:rsidR="006D5421" w:rsidRPr="00755E5E">
        <w:rPr>
          <w:rFonts w:ascii="Arial" w:hAnsi="Arial" w:cs="Arial"/>
          <w:sz w:val="24"/>
          <w:szCs w:val="24"/>
        </w:rPr>
        <w:t xml:space="preserve"> </w:t>
      </w:r>
      <w:r w:rsidRPr="00755E5E">
        <w:rPr>
          <w:rFonts w:ascii="Arial" w:hAnsi="Arial" w:cs="Arial"/>
          <w:sz w:val="24"/>
          <w:szCs w:val="24"/>
        </w:rPr>
        <w:t xml:space="preserve">consiste en </w:t>
      </w:r>
      <w:r w:rsidR="003D255D" w:rsidRPr="00755E5E">
        <w:rPr>
          <w:rFonts w:ascii="Arial" w:hAnsi="Arial" w:cs="Arial"/>
          <w:sz w:val="24"/>
          <w:szCs w:val="24"/>
        </w:rPr>
        <w:t>analizar</w:t>
      </w:r>
      <w:r w:rsidR="006D5421" w:rsidRPr="00755E5E">
        <w:rPr>
          <w:rFonts w:ascii="Arial" w:hAnsi="Arial" w:cs="Arial"/>
          <w:sz w:val="24"/>
          <w:szCs w:val="24"/>
        </w:rPr>
        <w:t xml:space="preserve"> </w:t>
      </w:r>
      <w:r w:rsidR="003D255D" w:rsidRPr="00755E5E">
        <w:rPr>
          <w:rFonts w:ascii="Arial" w:hAnsi="Arial" w:cs="Arial"/>
          <w:sz w:val="24"/>
          <w:szCs w:val="24"/>
        </w:rPr>
        <w:t xml:space="preserve">las tendencias actuales, aplicaciones y desafíos de la </w:t>
      </w:r>
      <w:r w:rsidR="003D255D" w:rsidRPr="00755E5E">
        <w:rPr>
          <w:rFonts w:ascii="Arial" w:hAnsi="Arial" w:cs="Arial"/>
          <w:i/>
          <w:sz w:val="24"/>
          <w:szCs w:val="24"/>
        </w:rPr>
        <w:t>inteligencia artificial (IA)</w:t>
      </w:r>
      <w:r w:rsidR="003D255D" w:rsidRPr="00755E5E">
        <w:rPr>
          <w:rFonts w:ascii="Arial" w:hAnsi="Arial" w:cs="Arial"/>
          <w:sz w:val="24"/>
          <w:szCs w:val="24"/>
        </w:rPr>
        <w:t xml:space="preserve"> en el ámbito educativo. </w:t>
      </w:r>
      <w:r w:rsidR="00AD6960" w:rsidRPr="00755E5E">
        <w:rPr>
          <w:rFonts w:ascii="Arial" w:hAnsi="Arial" w:cs="Arial"/>
          <w:sz w:val="24"/>
          <w:szCs w:val="24"/>
        </w:rPr>
        <w:t>De hecho, l</w:t>
      </w:r>
      <w:r w:rsidR="003D255D" w:rsidRPr="00755E5E">
        <w:rPr>
          <w:rFonts w:ascii="Arial" w:hAnsi="Arial" w:cs="Arial"/>
          <w:sz w:val="24"/>
          <w:szCs w:val="24"/>
        </w:rPr>
        <w:t xml:space="preserve">a </w:t>
      </w:r>
      <w:r w:rsidR="003D255D" w:rsidRPr="00755E5E">
        <w:rPr>
          <w:rFonts w:ascii="Arial" w:hAnsi="Arial" w:cs="Arial"/>
          <w:i/>
          <w:sz w:val="24"/>
          <w:szCs w:val="24"/>
        </w:rPr>
        <w:t xml:space="preserve">IA </w:t>
      </w:r>
      <w:r w:rsidR="003D255D" w:rsidRPr="00755E5E">
        <w:rPr>
          <w:rFonts w:ascii="Arial" w:hAnsi="Arial" w:cs="Arial"/>
          <w:sz w:val="24"/>
          <w:szCs w:val="24"/>
        </w:rPr>
        <w:t xml:space="preserve">se está implementando en diversas áreas, como la personalización del aprendizaje, la evaluación del rendimiento de los estudiantes </w:t>
      </w:r>
      <w:r w:rsidR="003D255D" w:rsidRPr="00755E5E">
        <w:rPr>
          <w:rFonts w:ascii="Arial" w:hAnsi="Arial" w:cs="Arial"/>
          <w:sz w:val="24"/>
          <w:szCs w:val="24"/>
        </w:rPr>
        <w:lastRenderedPageBreak/>
        <w:t xml:space="preserve">y el apoyo a la enseñanza. Estas aplicaciones permiten adaptar los contenidos y métodos a las necesidades individuales, facilitando </w:t>
      </w:r>
      <w:r w:rsidR="00AD6960" w:rsidRPr="00755E5E">
        <w:rPr>
          <w:rFonts w:ascii="Arial" w:hAnsi="Arial" w:cs="Arial"/>
          <w:sz w:val="24"/>
          <w:szCs w:val="24"/>
        </w:rPr>
        <w:t xml:space="preserve">así </w:t>
      </w:r>
      <w:r w:rsidR="003D255D" w:rsidRPr="00755E5E">
        <w:rPr>
          <w:rFonts w:ascii="Arial" w:hAnsi="Arial" w:cs="Arial"/>
          <w:sz w:val="24"/>
          <w:szCs w:val="24"/>
        </w:rPr>
        <w:t xml:space="preserve">un aprendizaje más efectivo. </w:t>
      </w:r>
    </w:p>
    <w:p w14:paraId="7C75B5A5" w14:textId="7AD20AF2" w:rsidR="00F20912" w:rsidRPr="00755E5E" w:rsidRDefault="003D255D" w:rsidP="00AD6960">
      <w:pPr>
        <w:spacing w:line="360" w:lineRule="auto"/>
        <w:ind w:firstLine="708"/>
        <w:jc w:val="both"/>
        <w:rPr>
          <w:rFonts w:ascii="Arial" w:hAnsi="Arial" w:cs="Arial"/>
          <w:sz w:val="24"/>
          <w:szCs w:val="24"/>
        </w:rPr>
      </w:pPr>
      <w:r w:rsidRPr="00755E5E">
        <w:rPr>
          <w:rFonts w:ascii="Arial" w:hAnsi="Arial" w:cs="Arial"/>
          <w:sz w:val="24"/>
          <w:szCs w:val="24"/>
        </w:rPr>
        <w:t xml:space="preserve">Sin embargo, la integración de la </w:t>
      </w:r>
      <w:r w:rsidRPr="00755E5E">
        <w:rPr>
          <w:rFonts w:ascii="Arial" w:hAnsi="Arial" w:cs="Arial"/>
          <w:i/>
          <w:sz w:val="24"/>
          <w:szCs w:val="24"/>
        </w:rPr>
        <w:t>IA</w:t>
      </w:r>
      <w:r w:rsidRPr="00755E5E">
        <w:rPr>
          <w:rFonts w:ascii="Arial" w:hAnsi="Arial" w:cs="Arial"/>
          <w:sz w:val="24"/>
          <w:szCs w:val="24"/>
        </w:rPr>
        <w:t xml:space="preserve"> en la educación también presenta desafíos significativos. Entre ellos se encuentran las preocupaciones éticas sobre la privacidad de los datos, la necesidad de formación adecuada para los educadores y el riesgo de dependencia excesiva de la tecnología. Además, es </w:t>
      </w:r>
      <w:r w:rsidR="00B264A3" w:rsidRPr="00755E5E">
        <w:rPr>
          <w:rFonts w:ascii="Arial" w:hAnsi="Arial" w:cs="Arial"/>
          <w:sz w:val="24"/>
          <w:szCs w:val="24"/>
        </w:rPr>
        <w:t>fundamental</w:t>
      </w:r>
      <w:r w:rsidRPr="00755E5E">
        <w:rPr>
          <w:rFonts w:ascii="Arial" w:hAnsi="Arial" w:cs="Arial"/>
          <w:sz w:val="24"/>
          <w:szCs w:val="24"/>
        </w:rPr>
        <w:t xml:space="preserve"> garantizar que el uso de la </w:t>
      </w:r>
      <w:r w:rsidRPr="00755E5E">
        <w:rPr>
          <w:rFonts w:ascii="Arial" w:hAnsi="Arial" w:cs="Arial"/>
          <w:i/>
          <w:sz w:val="24"/>
          <w:szCs w:val="24"/>
        </w:rPr>
        <w:t>IA</w:t>
      </w:r>
      <w:r w:rsidRPr="00755E5E">
        <w:rPr>
          <w:rFonts w:ascii="Arial" w:hAnsi="Arial" w:cs="Arial"/>
          <w:sz w:val="24"/>
          <w:szCs w:val="24"/>
        </w:rPr>
        <w:t xml:space="preserve"> sea inclusivo y equitativo, evitando que se amplíen las brechas existentes en el acceso a recursos educativos. Esta revisión busca ofrecer una visión comprensiva de cómo la </w:t>
      </w:r>
      <w:r w:rsidRPr="00755E5E">
        <w:rPr>
          <w:rFonts w:ascii="Arial" w:hAnsi="Arial" w:cs="Arial"/>
          <w:i/>
          <w:sz w:val="24"/>
          <w:szCs w:val="24"/>
        </w:rPr>
        <w:t>IA</w:t>
      </w:r>
      <w:r w:rsidRPr="00755E5E">
        <w:rPr>
          <w:rFonts w:ascii="Arial" w:hAnsi="Arial" w:cs="Arial"/>
          <w:sz w:val="24"/>
          <w:szCs w:val="24"/>
        </w:rPr>
        <w:t xml:space="preserve"> está transformando el panorama educativo, al tiempo que destaca los aspectos que requieren atención para su implementación responsable y efectiva.</w:t>
      </w:r>
    </w:p>
    <w:p w14:paraId="76A36C76" w14:textId="6B2BA76E" w:rsidR="003D255D" w:rsidRPr="00755E5E" w:rsidRDefault="003D255D" w:rsidP="00AD6960">
      <w:pPr>
        <w:spacing w:line="360" w:lineRule="auto"/>
        <w:ind w:firstLine="708"/>
        <w:jc w:val="both"/>
        <w:rPr>
          <w:rFonts w:ascii="Arial" w:hAnsi="Arial" w:cs="Arial"/>
          <w:sz w:val="24"/>
          <w:szCs w:val="24"/>
        </w:rPr>
      </w:pPr>
      <w:r w:rsidRPr="00755E5E">
        <w:rPr>
          <w:rFonts w:ascii="Arial" w:hAnsi="Arial" w:cs="Arial"/>
          <w:sz w:val="24"/>
          <w:szCs w:val="24"/>
        </w:rPr>
        <w:t xml:space="preserve">Para llevar a cabo esta revisión sobre las tendencias actuales, aplicaciones y desafíos de la </w:t>
      </w:r>
      <w:r w:rsidRPr="00755E5E">
        <w:rPr>
          <w:rFonts w:ascii="Arial" w:hAnsi="Arial" w:cs="Arial"/>
          <w:i/>
          <w:sz w:val="24"/>
          <w:szCs w:val="24"/>
        </w:rPr>
        <w:t>inteligencia artificial (IA)</w:t>
      </w:r>
      <w:r w:rsidRPr="00755E5E">
        <w:rPr>
          <w:rFonts w:ascii="Arial" w:hAnsi="Arial" w:cs="Arial"/>
          <w:sz w:val="24"/>
          <w:szCs w:val="24"/>
        </w:rPr>
        <w:t xml:space="preserve"> en el ámbito educativo, se siguió un enfoque sistemático que incluyó la consulta de literatura académica, informes institucionales y recursos en línea. </w:t>
      </w:r>
      <w:r w:rsidR="00015F92" w:rsidRPr="00755E5E">
        <w:rPr>
          <w:rFonts w:ascii="Arial" w:hAnsi="Arial" w:cs="Arial"/>
          <w:sz w:val="24"/>
          <w:szCs w:val="24"/>
        </w:rPr>
        <w:t>En efecto, s</w:t>
      </w:r>
      <w:r w:rsidRPr="00755E5E">
        <w:rPr>
          <w:rFonts w:ascii="Arial" w:hAnsi="Arial" w:cs="Arial"/>
          <w:sz w:val="24"/>
          <w:szCs w:val="24"/>
        </w:rPr>
        <w:t xml:space="preserve">e revisaron artículos de revistas y conferencias especializadas a través de bases de datos como </w:t>
      </w:r>
      <w:r w:rsidR="00B264A3" w:rsidRPr="00755E5E">
        <w:rPr>
          <w:rFonts w:ascii="Arial" w:hAnsi="Arial" w:cs="Arial"/>
          <w:i/>
          <w:sz w:val="24"/>
          <w:szCs w:val="24"/>
        </w:rPr>
        <w:t xml:space="preserve">Scielo, </w:t>
      </w:r>
      <w:r w:rsidRPr="00755E5E">
        <w:rPr>
          <w:rFonts w:ascii="Arial" w:hAnsi="Arial" w:cs="Arial"/>
          <w:i/>
          <w:sz w:val="24"/>
          <w:szCs w:val="24"/>
        </w:rPr>
        <w:t xml:space="preserve">Google </w:t>
      </w:r>
      <w:proofErr w:type="spellStart"/>
      <w:r w:rsidRPr="00755E5E">
        <w:rPr>
          <w:rFonts w:ascii="Arial" w:hAnsi="Arial" w:cs="Arial"/>
          <w:i/>
          <w:sz w:val="24"/>
          <w:szCs w:val="24"/>
        </w:rPr>
        <w:t>Scholar</w:t>
      </w:r>
      <w:proofErr w:type="spellEnd"/>
      <w:r w:rsidRPr="00755E5E">
        <w:rPr>
          <w:rFonts w:ascii="Arial" w:hAnsi="Arial" w:cs="Arial"/>
          <w:i/>
          <w:sz w:val="24"/>
          <w:szCs w:val="24"/>
        </w:rPr>
        <w:t xml:space="preserve"> </w:t>
      </w:r>
      <w:r w:rsidRPr="00755E5E">
        <w:rPr>
          <w:rFonts w:ascii="Arial" w:hAnsi="Arial" w:cs="Arial"/>
          <w:sz w:val="24"/>
          <w:szCs w:val="24"/>
        </w:rPr>
        <w:t>y</w:t>
      </w:r>
      <w:r w:rsidRPr="00755E5E">
        <w:rPr>
          <w:rFonts w:ascii="Arial" w:hAnsi="Arial" w:cs="Arial"/>
          <w:i/>
          <w:sz w:val="24"/>
          <w:szCs w:val="24"/>
        </w:rPr>
        <w:t xml:space="preserve"> ERIC,</w:t>
      </w:r>
      <w:r w:rsidRPr="00755E5E">
        <w:rPr>
          <w:rFonts w:ascii="Arial" w:hAnsi="Arial" w:cs="Arial"/>
          <w:sz w:val="24"/>
          <w:szCs w:val="24"/>
        </w:rPr>
        <w:t xml:space="preserve"> priorizando fuentes publicadas en los últimos cinco años para reflejar las tendencias actuales. Además, se consideraron investigaciones de diferentes contextos geográficos para obtener una perspectiva global. Se establecieron criterios de inclusión que abarcaban la relevancia temática y la diversidad geográfica, mientras que se excluyeron fuentes no académicas, estudios anteriores a</w:t>
      </w:r>
      <w:r w:rsidR="00B264A3" w:rsidRPr="00755E5E">
        <w:rPr>
          <w:rFonts w:ascii="Arial" w:hAnsi="Arial" w:cs="Arial"/>
          <w:sz w:val="24"/>
          <w:szCs w:val="24"/>
        </w:rPr>
        <w:t>l año</w:t>
      </w:r>
      <w:r w:rsidRPr="00755E5E">
        <w:rPr>
          <w:rFonts w:ascii="Arial" w:hAnsi="Arial" w:cs="Arial"/>
          <w:sz w:val="24"/>
          <w:szCs w:val="24"/>
        </w:rPr>
        <w:t xml:space="preserve"> 201</w:t>
      </w:r>
      <w:r w:rsidR="00B264A3" w:rsidRPr="00755E5E">
        <w:rPr>
          <w:rFonts w:ascii="Arial" w:hAnsi="Arial" w:cs="Arial"/>
          <w:sz w:val="24"/>
          <w:szCs w:val="24"/>
        </w:rPr>
        <w:t>9</w:t>
      </w:r>
      <w:r w:rsidRPr="00755E5E">
        <w:rPr>
          <w:rFonts w:ascii="Arial" w:hAnsi="Arial" w:cs="Arial"/>
          <w:sz w:val="24"/>
          <w:szCs w:val="24"/>
        </w:rPr>
        <w:t xml:space="preserve"> y aquellos sin datos empíricos significativos. Esta metodología permitió recopilar información diversa y actualizada, asegurando una revisión exhaustiva sobre el impacto de la </w:t>
      </w:r>
      <w:r w:rsidRPr="00755E5E">
        <w:rPr>
          <w:rFonts w:ascii="Arial" w:hAnsi="Arial" w:cs="Arial"/>
          <w:i/>
          <w:sz w:val="24"/>
          <w:szCs w:val="24"/>
        </w:rPr>
        <w:t>IA</w:t>
      </w:r>
      <w:r w:rsidRPr="00755E5E">
        <w:rPr>
          <w:rFonts w:ascii="Arial" w:hAnsi="Arial" w:cs="Arial"/>
          <w:sz w:val="24"/>
          <w:szCs w:val="24"/>
        </w:rPr>
        <w:t xml:space="preserve"> en la educación.</w:t>
      </w:r>
    </w:p>
    <w:p w14:paraId="5112C80E" w14:textId="2460B888" w:rsidR="00DF6DF2" w:rsidRPr="00755E5E" w:rsidRDefault="00DF6DF2" w:rsidP="00AD6960">
      <w:pPr>
        <w:spacing w:line="360" w:lineRule="auto"/>
        <w:ind w:firstLine="708"/>
        <w:jc w:val="both"/>
        <w:rPr>
          <w:rFonts w:ascii="Arial" w:hAnsi="Arial" w:cs="Arial"/>
          <w:sz w:val="24"/>
          <w:szCs w:val="24"/>
        </w:rPr>
      </w:pPr>
      <w:r w:rsidRPr="00755E5E">
        <w:rPr>
          <w:rFonts w:ascii="Arial" w:hAnsi="Arial" w:cs="Arial"/>
          <w:sz w:val="24"/>
          <w:szCs w:val="24"/>
        </w:rPr>
        <w:t>Finalmente, se encontró que la ruta a seguir es establecer un marco normativo sólido, fundamentado en aspectos éticos y un fuerte componente de capacitación y formación para los docentes. Este enfoque no s</w:t>
      </w:r>
      <w:r w:rsidR="00015F92" w:rsidRPr="00755E5E">
        <w:rPr>
          <w:rFonts w:ascii="Arial" w:hAnsi="Arial" w:cs="Arial"/>
          <w:sz w:val="24"/>
          <w:szCs w:val="24"/>
        </w:rPr>
        <w:t>ó</w:t>
      </w:r>
      <w:r w:rsidRPr="00755E5E">
        <w:rPr>
          <w:rFonts w:ascii="Arial" w:hAnsi="Arial" w:cs="Arial"/>
          <w:sz w:val="24"/>
          <w:szCs w:val="24"/>
        </w:rPr>
        <w:t xml:space="preserve">lo garantizará que las tecnologías de </w:t>
      </w:r>
      <w:r w:rsidRPr="00755E5E">
        <w:rPr>
          <w:rFonts w:ascii="Arial" w:hAnsi="Arial" w:cs="Arial"/>
          <w:i/>
          <w:sz w:val="24"/>
          <w:szCs w:val="24"/>
        </w:rPr>
        <w:t>inteligencia artificial</w:t>
      </w:r>
      <w:r w:rsidRPr="00755E5E">
        <w:rPr>
          <w:rFonts w:ascii="Arial" w:hAnsi="Arial" w:cs="Arial"/>
          <w:sz w:val="24"/>
          <w:szCs w:val="24"/>
        </w:rPr>
        <w:t xml:space="preserve"> se implementen de manera responsable, </w:t>
      </w:r>
      <w:r w:rsidRPr="00755E5E">
        <w:rPr>
          <w:rFonts w:ascii="Arial" w:hAnsi="Arial" w:cs="Arial"/>
          <w:sz w:val="24"/>
          <w:szCs w:val="24"/>
        </w:rPr>
        <w:lastRenderedPageBreak/>
        <w:t>sino que también permitirá a los educadores sentirse seguros y competentes al utilizarlas en el aula.</w:t>
      </w:r>
    </w:p>
    <w:p w14:paraId="18F6AF13" w14:textId="77777777" w:rsidR="00896CE7" w:rsidRPr="00755E5E" w:rsidRDefault="00F73F97" w:rsidP="00896CE7">
      <w:pPr>
        <w:tabs>
          <w:tab w:val="left" w:pos="1532"/>
        </w:tabs>
        <w:spacing w:line="360" w:lineRule="auto"/>
        <w:rPr>
          <w:rFonts w:ascii="Arial" w:hAnsi="Arial" w:cs="Arial"/>
          <w:b/>
          <w:bCs/>
          <w:sz w:val="24"/>
          <w:szCs w:val="24"/>
        </w:rPr>
      </w:pPr>
      <w:r w:rsidRPr="00755E5E">
        <w:rPr>
          <w:rFonts w:ascii="Arial" w:hAnsi="Arial" w:cs="Arial"/>
          <w:b/>
          <w:bCs/>
          <w:sz w:val="24"/>
          <w:szCs w:val="24"/>
        </w:rPr>
        <w:t>Metodología</w:t>
      </w:r>
      <w:r w:rsidR="00F71734" w:rsidRPr="00755E5E">
        <w:rPr>
          <w:rFonts w:ascii="Arial" w:hAnsi="Arial" w:cs="Arial"/>
          <w:b/>
          <w:bCs/>
          <w:sz w:val="24"/>
          <w:szCs w:val="24"/>
        </w:rPr>
        <w:t xml:space="preserve"> </w:t>
      </w:r>
    </w:p>
    <w:p w14:paraId="7BC6C48E" w14:textId="0BC829C2" w:rsidR="00536A0C" w:rsidRPr="00755E5E" w:rsidRDefault="00536A0C" w:rsidP="00896CE7">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Para llevar a cabo esta revisión sobre las tendencias actuales, aplicaciones y desafíos de la </w:t>
      </w:r>
      <w:r w:rsidRPr="00755E5E">
        <w:rPr>
          <w:rFonts w:ascii="Arial" w:hAnsi="Arial" w:cs="Arial"/>
          <w:i/>
          <w:sz w:val="24"/>
          <w:szCs w:val="24"/>
        </w:rPr>
        <w:t>inteligencia artificial (IA)</w:t>
      </w:r>
      <w:r w:rsidRPr="00755E5E">
        <w:rPr>
          <w:rFonts w:ascii="Arial" w:hAnsi="Arial" w:cs="Arial"/>
          <w:sz w:val="24"/>
          <w:szCs w:val="24"/>
        </w:rPr>
        <w:t xml:space="preserve"> en el ámbito educativo, se siguió un enfoque sistemático </w:t>
      </w:r>
      <w:r w:rsidR="008F56A1" w:rsidRPr="00755E5E">
        <w:rPr>
          <w:rFonts w:ascii="Arial" w:hAnsi="Arial" w:cs="Arial"/>
          <w:sz w:val="24"/>
          <w:szCs w:val="24"/>
        </w:rPr>
        <w:t xml:space="preserve">de tipo cualitativo </w:t>
      </w:r>
      <w:r w:rsidRPr="00755E5E">
        <w:rPr>
          <w:rFonts w:ascii="Arial" w:hAnsi="Arial" w:cs="Arial"/>
          <w:sz w:val="24"/>
          <w:szCs w:val="24"/>
        </w:rPr>
        <w:t>que incluyó las siguientes etapas:</w:t>
      </w:r>
    </w:p>
    <w:p w14:paraId="136F8336" w14:textId="774814F0" w:rsidR="00536A0C" w:rsidRPr="00755E5E" w:rsidRDefault="00536A0C" w:rsidP="00536A0C">
      <w:pPr>
        <w:tabs>
          <w:tab w:val="left" w:pos="1532"/>
        </w:tabs>
        <w:spacing w:line="360" w:lineRule="auto"/>
        <w:jc w:val="both"/>
        <w:rPr>
          <w:rFonts w:ascii="Arial" w:hAnsi="Arial" w:cs="Arial"/>
          <w:b/>
          <w:bCs/>
          <w:sz w:val="24"/>
          <w:szCs w:val="24"/>
        </w:rPr>
      </w:pPr>
      <w:r w:rsidRPr="00755E5E">
        <w:rPr>
          <w:rFonts w:ascii="Arial" w:hAnsi="Arial" w:cs="Arial"/>
          <w:b/>
          <w:bCs/>
          <w:sz w:val="24"/>
          <w:szCs w:val="24"/>
        </w:rPr>
        <w:t xml:space="preserve">Fuentes </w:t>
      </w:r>
      <w:r w:rsidR="004C394E" w:rsidRPr="00755E5E">
        <w:rPr>
          <w:rFonts w:ascii="Arial" w:hAnsi="Arial" w:cs="Arial"/>
          <w:b/>
          <w:bCs/>
          <w:sz w:val="24"/>
          <w:szCs w:val="24"/>
        </w:rPr>
        <w:t>c</w:t>
      </w:r>
      <w:r w:rsidRPr="00755E5E">
        <w:rPr>
          <w:rFonts w:ascii="Arial" w:hAnsi="Arial" w:cs="Arial"/>
          <w:b/>
          <w:bCs/>
          <w:sz w:val="24"/>
          <w:szCs w:val="24"/>
        </w:rPr>
        <w:t>onsultadas</w:t>
      </w:r>
    </w:p>
    <w:p w14:paraId="59B79364" w14:textId="18C0C656" w:rsidR="00536A0C" w:rsidRPr="00755E5E" w:rsidRDefault="00536A0C" w:rsidP="007439F1">
      <w:pPr>
        <w:pStyle w:val="ListParagraph"/>
        <w:numPr>
          <w:ilvl w:val="0"/>
          <w:numId w:val="1"/>
        </w:numPr>
        <w:tabs>
          <w:tab w:val="left" w:pos="1532"/>
        </w:tabs>
        <w:spacing w:line="360" w:lineRule="auto"/>
        <w:jc w:val="both"/>
        <w:rPr>
          <w:rFonts w:ascii="Arial" w:hAnsi="Arial" w:cs="Arial"/>
          <w:sz w:val="24"/>
          <w:szCs w:val="24"/>
        </w:rPr>
      </w:pPr>
      <w:r w:rsidRPr="00755E5E">
        <w:rPr>
          <w:rFonts w:ascii="Arial" w:hAnsi="Arial" w:cs="Arial"/>
          <w:sz w:val="24"/>
          <w:szCs w:val="24"/>
        </w:rPr>
        <w:t>Literatura Académica:</w:t>
      </w:r>
      <w:r w:rsidR="007439F1" w:rsidRPr="00755E5E">
        <w:rPr>
          <w:rFonts w:ascii="Arial" w:hAnsi="Arial" w:cs="Arial"/>
          <w:sz w:val="24"/>
          <w:szCs w:val="24"/>
        </w:rPr>
        <w:t xml:space="preserve"> s</w:t>
      </w:r>
      <w:r w:rsidRPr="00755E5E">
        <w:rPr>
          <w:rFonts w:ascii="Arial" w:hAnsi="Arial" w:cs="Arial"/>
          <w:sz w:val="24"/>
          <w:szCs w:val="24"/>
        </w:rPr>
        <w:t>e revisaron artículos de revistas académicas</w:t>
      </w:r>
      <w:r w:rsidR="007439F1" w:rsidRPr="00755E5E">
        <w:rPr>
          <w:rFonts w:ascii="Arial" w:hAnsi="Arial" w:cs="Arial"/>
          <w:sz w:val="24"/>
          <w:szCs w:val="24"/>
        </w:rPr>
        <w:t xml:space="preserve"> </w:t>
      </w:r>
      <w:r w:rsidRPr="00755E5E">
        <w:rPr>
          <w:rFonts w:ascii="Arial" w:hAnsi="Arial" w:cs="Arial"/>
          <w:sz w:val="24"/>
          <w:szCs w:val="24"/>
        </w:rPr>
        <w:t xml:space="preserve">y libros especializados en educación, tecnología educativa e </w:t>
      </w:r>
      <w:r w:rsidRPr="00755E5E">
        <w:rPr>
          <w:rFonts w:ascii="Arial" w:hAnsi="Arial" w:cs="Arial"/>
          <w:i/>
          <w:sz w:val="24"/>
          <w:szCs w:val="24"/>
        </w:rPr>
        <w:t>inteligencia artificial</w:t>
      </w:r>
      <w:r w:rsidRPr="00755E5E">
        <w:rPr>
          <w:rFonts w:ascii="Arial" w:hAnsi="Arial" w:cs="Arial"/>
          <w:sz w:val="24"/>
          <w:szCs w:val="24"/>
        </w:rPr>
        <w:t xml:space="preserve">. Se utilizaron bases de datos como </w:t>
      </w:r>
      <w:r w:rsidRPr="00755E5E">
        <w:rPr>
          <w:rFonts w:ascii="Arial" w:hAnsi="Arial" w:cs="Arial"/>
          <w:i/>
          <w:sz w:val="24"/>
          <w:szCs w:val="24"/>
        </w:rPr>
        <w:t xml:space="preserve">Google </w:t>
      </w:r>
      <w:proofErr w:type="spellStart"/>
      <w:r w:rsidRPr="00755E5E">
        <w:rPr>
          <w:rFonts w:ascii="Arial" w:hAnsi="Arial" w:cs="Arial"/>
          <w:i/>
          <w:sz w:val="24"/>
          <w:szCs w:val="24"/>
        </w:rPr>
        <w:t>Scholar</w:t>
      </w:r>
      <w:proofErr w:type="spellEnd"/>
      <w:r w:rsidRPr="00755E5E">
        <w:rPr>
          <w:rFonts w:ascii="Arial" w:hAnsi="Arial" w:cs="Arial"/>
          <w:i/>
          <w:sz w:val="24"/>
          <w:szCs w:val="24"/>
        </w:rPr>
        <w:t xml:space="preserve">, </w:t>
      </w:r>
      <w:r w:rsidR="007439F1" w:rsidRPr="00755E5E">
        <w:rPr>
          <w:rFonts w:ascii="Arial" w:hAnsi="Arial" w:cs="Arial"/>
          <w:i/>
          <w:sz w:val="24"/>
          <w:szCs w:val="24"/>
        </w:rPr>
        <w:t xml:space="preserve">Scielo, </w:t>
      </w:r>
      <w:r w:rsidRPr="00755E5E">
        <w:rPr>
          <w:rFonts w:ascii="Arial" w:hAnsi="Arial" w:cs="Arial"/>
          <w:i/>
          <w:sz w:val="24"/>
          <w:szCs w:val="24"/>
        </w:rPr>
        <w:t>JSTOR</w:t>
      </w:r>
      <w:r w:rsidRPr="00755E5E">
        <w:rPr>
          <w:rFonts w:ascii="Arial" w:hAnsi="Arial" w:cs="Arial"/>
          <w:sz w:val="24"/>
          <w:szCs w:val="24"/>
        </w:rPr>
        <w:t xml:space="preserve"> y</w:t>
      </w:r>
      <w:r w:rsidRPr="00755E5E">
        <w:rPr>
          <w:rFonts w:ascii="Arial" w:hAnsi="Arial" w:cs="Arial"/>
          <w:i/>
          <w:sz w:val="24"/>
          <w:szCs w:val="24"/>
        </w:rPr>
        <w:t xml:space="preserve"> ERIC</w:t>
      </w:r>
      <w:r w:rsidRPr="00755E5E">
        <w:rPr>
          <w:rFonts w:ascii="Arial" w:hAnsi="Arial" w:cs="Arial"/>
          <w:sz w:val="24"/>
          <w:szCs w:val="24"/>
        </w:rPr>
        <w:t xml:space="preserve"> para acceder a investigaciones recientes y relevantes.</w:t>
      </w:r>
    </w:p>
    <w:p w14:paraId="3E328E8C" w14:textId="41274B94" w:rsidR="00536A0C" w:rsidRPr="00755E5E" w:rsidRDefault="00536A0C" w:rsidP="00536A0C">
      <w:pPr>
        <w:pStyle w:val="ListParagraph"/>
        <w:numPr>
          <w:ilvl w:val="0"/>
          <w:numId w:val="1"/>
        </w:numPr>
        <w:tabs>
          <w:tab w:val="left" w:pos="1532"/>
        </w:tabs>
        <w:spacing w:line="360" w:lineRule="auto"/>
        <w:jc w:val="both"/>
        <w:rPr>
          <w:rFonts w:ascii="Arial" w:hAnsi="Arial" w:cs="Arial"/>
          <w:sz w:val="24"/>
          <w:szCs w:val="24"/>
        </w:rPr>
      </w:pPr>
      <w:r w:rsidRPr="00755E5E">
        <w:rPr>
          <w:rFonts w:ascii="Arial" w:hAnsi="Arial" w:cs="Arial"/>
          <w:sz w:val="24"/>
          <w:szCs w:val="24"/>
        </w:rPr>
        <w:t xml:space="preserve">Informes y Documentos </w:t>
      </w:r>
      <w:r w:rsidR="004C394E" w:rsidRPr="00755E5E">
        <w:rPr>
          <w:rFonts w:ascii="Arial" w:hAnsi="Arial" w:cs="Arial"/>
          <w:sz w:val="24"/>
          <w:szCs w:val="24"/>
        </w:rPr>
        <w:t>i</w:t>
      </w:r>
      <w:r w:rsidRPr="00755E5E">
        <w:rPr>
          <w:rFonts w:ascii="Arial" w:hAnsi="Arial" w:cs="Arial"/>
          <w:sz w:val="24"/>
          <w:szCs w:val="24"/>
        </w:rPr>
        <w:t>nstitucionales:</w:t>
      </w:r>
      <w:r w:rsidR="007439F1" w:rsidRPr="00755E5E">
        <w:rPr>
          <w:rFonts w:ascii="Arial" w:hAnsi="Arial" w:cs="Arial"/>
          <w:sz w:val="24"/>
          <w:szCs w:val="24"/>
        </w:rPr>
        <w:t xml:space="preserve"> s</w:t>
      </w:r>
      <w:r w:rsidRPr="00755E5E">
        <w:rPr>
          <w:rFonts w:ascii="Arial" w:hAnsi="Arial" w:cs="Arial"/>
          <w:sz w:val="24"/>
          <w:szCs w:val="24"/>
        </w:rPr>
        <w:t xml:space="preserve">e consultaron informes publicados por organizaciones educativas, gubernamentales y no gubernamentales </w:t>
      </w:r>
      <w:r w:rsidR="004C394E" w:rsidRPr="00755E5E">
        <w:rPr>
          <w:rFonts w:ascii="Arial" w:hAnsi="Arial" w:cs="Arial"/>
          <w:sz w:val="24"/>
          <w:szCs w:val="24"/>
        </w:rPr>
        <w:t>(</w:t>
      </w:r>
      <w:r w:rsidR="004C394E" w:rsidRPr="00755E5E">
        <w:rPr>
          <w:rFonts w:ascii="Arial" w:hAnsi="Arial" w:cs="Arial"/>
          <w:i/>
          <w:sz w:val="24"/>
          <w:szCs w:val="24"/>
        </w:rPr>
        <w:t>ONG</w:t>
      </w:r>
      <w:r w:rsidR="004C394E" w:rsidRPr="00755E5E">
        <w:rPr>
          <w:rFonts w:ascii="Arial" w:hAnsi="Arial" w:cs="Arial"/>
          <w:sz w:val="24"/>
          <w:szCs w:val="24"/>
        </w:rPr>
        <w:t xml:space="preserve">) </w:t>
      </w:r>
      <w:r w:rsidRPr="00755E5E">
        <w:rPr>
          <w:rFonts w:ascii="Arial" w:hAnsi="Arial" w:cs="Arial"/>
          <w:sz w:val="24"/>
          <w:szCs w:val="24"/>
        </w:rPr>
        <w:t xml:space="preserve">que abordan la implementación de la </w:t>
      </w:r>
      <w:r w:rsidRPr="00755E5E">
        <w:rPr>
          <w:rFonts w:ascii="Arial" w:hAnsi="Arial" w:cs="Arial"/>
          <w:i/>
          <w:sz w:val="24"/>
          <w:szCs w:val="24"/>
        </w:rPr>
        <w:t>IA</w:t>
      </w:r>
      <w:r w:rsidRPr="00755E5E">
        <w:rPr>
          <w:rFonts w:ascii="Arial" w:hAnsi="Arial" w:cs="Arial"/>
          <w:sz w:val="24"/>
          <w:szCs w:val="24"/>
        </w:rPr>
        <w:t xml:space="preserve"> en la educación. Esto incluyó documentos de la </w:t>
      </w:r>
      <w:r w:rsidRPr="00755E5E">
        <w:rPr>
          <w:rFonts w:ascii="Arial" w:hAnsi="Arial" w:cs="Arial"/>
          <w:i/>
          <w:sz w:val="24"/>
          <w:szCs w:val="24"/>
        </w:rPr>
        <w:t>UNESCO</w:t>
      </w:r>
      <w:r w:rsidRPr="00755E5E">
        <w:rPr>
          <w:rFonts w:ascii="Arial" w:hAnsi="Arial" w:cs="Arial"/>
          <w:sz w:val="24"/>
          <w:szCs w:val="24"/>
        </w:rPr>
        <w:t>, el Banco Mundial</w:t>
      </w:r>
      <w:r w:rsidR="004C394E" w:rsidRPr="00755E5E">
        <w:rPr>
          <w:rFonts w:ascii="Arial" w:hAnsi="Arial" w:cs="Arial"/>
          <w:sz w:val="24"/>
          <w:szCs w:val="24"/>
        </w:rPr>
        <w:t xml:space="preserve"> (</w:t>
      </w:r>
      <w:r w:rsidR="004C394E" w:rsidRPr="00755E5E">
        <w:rPr>
          <w:rFonts w:ascii="Arial" w:hAnsi="Arial" w:cs="Arial"/>
          <w:i/>
          <w:sz w:val="24"/>
          <w:szCs w:val="24"/>
        </w:rPr>
        <w:t>BM</w:t>
      </w:r>
      <w:r w:rsidR="004C394E" w:rsidRPr="00755E5E">
        <w:rPr>
          <w:rFonts w:ascii="Arial" w:hAnsi="Arial" w:cs="Arial"/>
          <w:sz w:val="24"/>
          <w:szCs w:val="24"/>
        </w:rPr>
        <w:t>)</w:t>
      </w:r>
      <w:r w:rsidR="007E512F" w:rsidRPr="00755E5E">
        <w:rPr>
          <w:rFonts w:ascii="Arial" w:hAnsi="Arial" w:cs="Arial"/>
          <w:sz w:val="24"/>
          <w:szCs w:val="24"/>
        </w:rPr>
        <w:t>, Banco Interamericano de Desarrollo</w:t>
      </w:r>
      <w:r w:rsidRPr="00755E5E">
        <w:rPr>
          <w:rFonts w:ascii="Arial" w:hAnsi="Arial" w:cs="Arial"/>
          <w:sz w:val="24"/>
          <w:szCs w:val="24"/>
        </w:rPr>
        <w:t xml:space="preserve"> </w:t>
      </w:r>
      <w:r w:rsidR="004C394E" w:rsidRPr="00755E5E">
        <w:rPr>
          <w:rFonts w:ascii="Arial" w:hAnsi="Arial" w:cs="Arial"/>
          <w:sz w:val="24"/>
          <w:szCs w:val="24"/>
        </w:rPr>
        <w:t>(</w:t>
      </w:r>
      <w:r w:rsidR="004C394E" w:rsidRPr="00755E5E">
        <w:rPr>
          <w:rFonts w:ascii="Arial" w:hAnsi="Arial" w:cs="Arial"/>
          <w:i/>
          <w:sz w:val="24"/>
          <w:szCs w:val="24"/>
        </w:rPr>
        <w:t>BID</w:t>
      </w:r>
      <w:r w:rsidR="004C394E" w:rsidRPr="00755E5E">
        <w:rPr>
          <w:rFonts w:ascii="Arial" w:hAnsi="Arial" w:cs="Arial"/>
          <w:sz w:val="24"/>
          <w:szCs w:val="24"/>
        </w:rPr>
        <w:t xml:space="preserve">) </w:t>
      </w:r>
      <w:r w:rsidRPr="00755E5E">
        <w:rPr>
          <w:rFonts w:ascii="Arial" w:hAnsi="Arial" w:cs="Arial"/>
          <w:sz w:val="24"/>
          <w:szCs w:val="24"/>
        </w:rPr>
        <w:t>y otras entidades relevantes.</w:t>
      </w:r>
    </w:p>
    <w:p w14:paraId="15820AAD" w14:textId="1E624CE3" w:rsidR="00536A0C" w:rsidRPr="00755E5E" w:rsidRDefault="00536A0C" w:rsidP="00536A0C">
      <w:pPr>
        <w:tabs>
          <w:tab w:val="left" w:pos="1532"/>
        </w:tabs>
        <w:spacing w:line="360" w:lineRule="auto"/>
        <w:jc w:val="both"/>
        <w:rPr>
          <w:rFonts w:ascii="Arial" w:hAnsi="Arial" w:cs="Arial"/>
          <w:b/>
          <w:bCs/>
          <w:sz w:val="24"/>
          <w:szCs w:val="24"/>
        </w:rPr>
      </w:pPr>
      <w:r w:rsidRPr="00755E5E">
        <w:rPr>
          <w:rFonts w:ascii="Arial" w:hAnsi="Arial" w:cs="Arial"/>
          <w:b/>
          <w:bCs/>
          <w:sz w:val="24"/>
          <w:szCs w:val="24"/>
        </w:rPr>
        <w:t xml:space="preserve">Criterios de </w:t>
      </w:r>
      <w:r w:rsidR="004C394E" w:rsidRPr="00755E5E">
        <w:rPr>
          <w:rFonts w:ascii="Arial" w:hAnsi="Arial" w:cs="Arial"/>
          <w:b/>
          <w:bCs/>
          <w:sz w:val="24"/>
          <w:szCs w:val="24"/>
        </w:rPr>
        <w:t>i</w:t>
      </w:r>
      <w:r w:rsidRPr="00755E5E">
        <w:rPr>
          <w:rFonts w:ascii="Arial" w:hAnsi="Arial" w:cs="Arial"/>
          <w:b/>
          <w:bCs/>
          <w:sz w:val="24"/>
          <w:szCs w:val="24"/>
        </w:rPr>
        <w:t>nclusión</w:t>
      </w:r>
    </w:p>
    <w:p w14:paraId="38E0464C" w14:textId="21D24419" w:rsidR="00536A0C" w:rsidRPr="00755E5E" w:rsidRDefault="00536A0C" w:rsidP="00F54ED1">
      <w:pPr>
        <w:pStyle w:val="ListParagraph"/>
        <w:numPr>
          <w:ilvl w:val="0"/>
          <w:numId w:val="2"/>
        </w:numPr>
        <w:tabs>
          <w:tab w:val="left" w:pos="1532"/>
        </w:tabs>
        <w:spacing w:line="360" w:lineRule="auto"/>
        <w:jc w:val="both"/>
        <w:rPr>
          <w:rFonts w:ascii="Arial" w:hAnsi="Arial" w:cs="Arial"/>
          <w:sz w:val="24"/>
          <w:szCs w:val="24"/>
        </w:rPr>
      </w:pPr>
      <w:r w:rsidRPr="00755E5E">
        <w:rPr>
          <w:rFonts w:ascii="Arial" w:hAnsi="Arial" w:cs="Arial"/>
          <w:sz w:val="24"/>
          <w:szCs w:val="24"/>
        </w:rPr>
        <w:t xml:space="preserve">Relevancia </w:t>
      </w:r>
      <w:r w:rsidR="00F54ED1" w:rsidRPr="00755E5E">
        <w:rPr>
          <w:rFonts w:ascii="Arial" w:hAnsi="Arial" w:cs="Arial"/>
          <w:sz w:val="24"/>
          <w:szCs w:val="24"/>
        </w:rPr>
        <w:t>t</w:t>
      </w:r>
      <w:r w:rsidRPr="00755E5E">
        <w:rPr>
          <w:rFonts w:ascii="Arial" w:hAnsi="Arial" w:cs="Arial"/>
          <w:sz w:val="24"/>
          <w:szCs w:val="24"/>
        </w:rPr>
        <w:t xml:space="preserve">emática: </w:t>
      </w:r>
      <w:r w:rsidR="00F54ED1" w:rsidRPr="00755E5E">
        <w:rPr>
          <w:rFonts w:ascii="Arial" w:hAnsi="Arial" w:cs="Arial"/>
          <w:sz w:val="24"/>
          <w:szCs w:val="24"/>
        </w:rPr>
        <w:t>s</w:t>
      </w:r>
      <w:r w:rsidRPr="00755E5E">
        <w:rPr>
          <w:rFonts w:ascii="Arial" w:hAnsi="Arial" w:cs="Arial"/>
          <w:sz w:val="24"/>
          <w:szCs w:val="24"/>
        </w:rPr>
        <w:t xml:space="preserve">e incluyeron estudios que abordaran directamente el uso de la </w:t>
      </w:r>
      <w:r w:rsidRPr="00755E5E">
        <w:rPr>
          <w:rFonts w:ascii="Arial" w:hAnsi="Arial" w:cs="Arial"/>
          <w:i/>
          <w:sz w:val="24"/>
          <w:szCs w:val="24"/>
        </w:rPr>
        <w:t>IA</w:t>
      </w:r>
      <w:r w:rsidRPr="00755E5E">
        <w:rPr>
          <w:rFonts w:ascii="Arial" w:hAnsi="Arial" w:cs="Arial"/>
          <w:sz w:val="24"/>
          <w:szCs w:val="24"/>
        </w:rPr>
        <w:t xml:space="preserve"> en educación y su impacto en el aprendizaje y la enseñanza.</w:t>
      </w:r>
    </w:p>
    <w:p w14:paraId="0EF594F9" w14:textId="6C46B496" w:rsidR="00536A0C" w:rsidRPr="00755E5E" w:rsidRDefault="00536A0C" w:rsidP="00F54ED1">
      <w:pPr>
        <w:pStyle w:val="ListParagraph"/>
        <w:numPr>
          <w:ilvl w:val="0"/>
          <w:numId w:val="2"/>
        </w:numPr>
        <w:tabs>
          <w:tab w:val="left" w:pos="1532"/>
        </w:tabs>
        <w:spacing w:line="360" w:lineRule="auto"/>
        <w:jc w:val="both"/>
        <w:rPr>
          <w:rFonts w:ascii="Arial" w:hAnsi="Arial" w:cs="Arial"/>
          <w:sz w:val="24"/>
          <w:szCs w:val="24"/>
        </w:rPr>
      </w:pPr>
      <w:r w:rsidRPr="00755E5E">
        <w:rPr>
          <w:rFonts w:ascii="Arial" w:hAnsi="Arial" w:cs="Arial"/>
          <w:sz w:val="24"/>
          <w:szCs w:val="24"/>
        </w:rPr>
        <w:t xml:space="preserve">Recencia: </w:t>
      </w:r>
      <w:r w:rsidR="00F54ED1" w:rsidRPr="00755E5E">
        <w:rPr>
          <w:rFonts w:ascii="Arial" w:hAnsi="Arial" w:cs="Arial"/>
          <w:sz w:val="24"/>
          <w:szCs w:val="24"/>
        </w:rPr>
        <w:t>s</w:t>
      </w:r>
      <w:r w:rsidRPr="00755E5E">
        <w:rPr>
          <w:rFonts w:ascii="Arial" w:hAnsi="Arial" w:cs="Arial"/>
          <w:sz w:val="24"/>
          <w:szCs w:val="24"/>
        </w:rPr>
        <w:t>e priorizaron fuentes publicadas en los últimos cinco años para asegurar que la revisión reflejara las tendencias actuales.</w:t>
      </w:r>
    </w:p>
    <w:p w14:paraId="7E60D33E" w14:textId="396AA0C9" w:rsidR="00536A0C" w:rsidRPr="00755E5E" w:rsidRDefault="00536A0C" w:rsidP="00F54ED1">
      <w:pPr>
        <w:pStyle w:val="ListParagraph"/>
        <w:numPr>
          <w:ilvl w:val="0"/>
          <w:numId w:val="2"/>
        </w:numPr>
        <w:tabs>
          <w:tab w:val="left" w:pos="1532"/>
        </w:tabs>
        <w:spacing w:line="360" w:lineRule="auto"/>
        <w:jc w:val="both"/>
        <w:rPr>
          <w:rFonts w:ascii="Arial" w:hAnsi="Arial" w:cs="Arial"/>
          <w:sz w:val="24"/>
          <w:szCs w:val="24"/>
        </w:rPr>
      </w:pPr>
      <w:r w:rsidRPr="00755E5E">
        <w:rPr>
          <w:rFonts w:ascii="Arial" w:hAnsi="Arial" w:cs="Arial"/>
          <w:sz w:val="24"/>
          <w:szCs w:val="24"/>
        </w:rPr>
        <w:t xml:space="preserve">Diversidad </w:t>
      </w:r>
      <w:r w:rsidR="00F54ED1" w:rsidRPr="00755E5E">
        <w:rPr>
          <w:rFonts w:ascii="Arial" w:hAnsi="Arial" w:cs="Arial"/>
          <w:sz w:val="24"/>
          <w:szCs w:val="24"/>
        </w:rPr>
        <w:t>g</w:t>
      </w:r>
      <w:r w:rsidRPr="00755E5E">
        <w:rPr>
          <w:rFonts w:ascii="Arial" w:hAnsi="Arial" w:cs="Arial"/>
          <w:sz w:val="24"/>
          <w:szCs w:val="24"/>
        </w:rPr>
        <w:t xml:space="preserve">eográfica: </w:t>
      </w:r>
      <w:r w:rsidR="00F54ED1" w:rsidRPr="00755E5E">
        <w:rPr>
          <w:rFonts w:ascii="Arial" w:hAnsi="Arial" w:cs="Arial"/>
          <w:sz w:val="24"/>
          <w:szCs w:val="24"/>
        </w:rPr>
        <w:t>s</w:t>
      </w:r>
      <w:r w:rsidRPr="00755E5E">
        <w:rPr>
          <w:rFonts w:ascii="Arial" w:hAnsi="Arial" w:cs="Arial"/>
          <w:sz w:val="24"/>
          <w:szCs w:val="24"/>
        </w:rPr>
        <w:t>e consideraron investigaciones de diferentes contextos geográficos para obtener una perspectiva global sobre el tema.</w:t>
      </w:r>
    </w:p>
    <w:p w14:paraId="6394F9F7" w14:textId="0F34ECD7" w:rsidR="00536A0C" w:rsidRPr="00755E5E" w:rsidRDefault="00536A0C" w:rsidP="00536A0C">
      <w:pPr>
        <w:tabs>
          <w:tab w:val="left" w:pos="1532"/>
        </w:tabs>
        <w:spacing w:line="360" w:lineRule="auto"/>
        <w:jc w:val="both"/>
        <w:rPr>
          <w:rFonts w:ascii="Arial" w:hAnsi="Arial" w:cs="Arial"/>
          <w:b/>
          <w:bCs/>
          <w:sz w:val="24"/>
          <w:szCs w:val="24"/>
        </w:rPr>
      </w:pPr>
      <w:r w:rsidRPr="00755E5E">
        <w:rPr>
          <w:rFonts w:ascii="Arial" w:hAnsi="Arial" w:cs="Arial"/>
          <w:b/>
          <w:bCs/>
          <w:sz w:val="24"/>
          <w:szCs w:val="24"/>
        </w:rPr>
        <w:t xml:space="preserve">Criterios de </w:t>
      </w:r>
      <w:r w:rsidR="004C394E" w:rsidRPr="00755E5E">
        <w:rPr>
          <w:rFonts w:ascii="Arial" w:hAnsi="Arial" w:cs="Arial"/>
          <w:b/>
          <w:bCs/>
          <w:sz w:val="24"/>
          <w:szCs w:val="24"/>
        </w:rPr>
        <w:t>e</w:t>
      </w:r>
      <w:r w:rsidRPr="00755E5E">
        <w:rPr>
          <w:rFonts w:ascii="Arial" w:hAnsi="Arial" w:cs="Arial"/>
          <w:b/>
          <w:bCs/>
          <w:sz w:val="24"/>
          <w:szCs w:val="24"/>
        </w:rPr>
        <w:t>xclusión</w:t>
      </w:r>
    </w:p>
    <w:p w14:paraId="65467017" w14:textId="35F1E074" w:rsidR="00536A0C" w:rsidRPr="00755E5E" w:rsidRDefault="00536A0C" w:rsidP="00F54ED1">
      <w:pPr>
        <w:pStyle w:val="ListParagraph"/>
        <w:numPr>
          <w:ilvl w:val="0"/>
          <w:numId w:val="3"/>
        </w:numPr>
        <w:tabs>
          <w:tab w:val="left" w:pos="1532"/>
        </w:tabs>
        <w:spacing w:line="360" w:lineRule="auto"/>
        <w:jc w:val="both"/>
        <w:rPr>
          <w:rFonts w:ascii="Arial" w:hAnsi="Arial" w:cs="Arial"/>
          <w:sz w:val="24"/>
          <w:szCs w:val="24"/>
        </w:rPr>
      </w:pPr>
      <w:r w:rsidRPr="00755E5E">
        <w:rPr>
          <w:rFonts w:ascii="Arial" w:hAnsi="Arial" w:cs="Arial"/>
          <w:sz w:val="24"/>
          <w:szCs w:val="24"/>
        </w:rPr>
        <w:t xml:space="preserve">Fuentes </w:t>
      </w:r>
      <w:r w:rsidR="00F54ED1" w:rsidRPr="00755E5E">
        <w:rPr>
          <w:rFonts w:ascii="Arial" w:hAnsi="Arial" w:cs="Arial"/>
          <w:sz w:val="24"/>
          <w:szCs w:val="24"/>
        </w:rPr>
        <w:t>n</w:t>
      </w:r>
      <w:r w:rsidRPr="00755E5E">
        <w:rPr>
          <w:rFonts w:ascii="Arial" w:hAnsi="Arial" w:cs="Arial"/>
          <w:sz w:val="24"/>
          <w:szCs w:val="24"/>
        </w:rPr>
        <w:t xml:space="preserve">o </w:t>
      </w:r>
      <w:r w:rsidR="00F54ED1" w:rsidRPr="00755E5E">
        <w:rPr>
          <w:rFonts w:ascii="Arial" w:hAnsi="Arial" w:cs="Arial"/>
          <w:sz w:val="24"/>
          <w:szCs w:val="24"/>
        </w:rPr>
        <w:t>a</w:t>
      </w:r>
      <w:r w:rsidRPr="00755E5E">
        <w:rPr>
          <w:rFonts w:ascii="Arial" w:hAnsi="Arial" w:cs="Arial"/>
          <w:sz w:val="24"/>
          <w:szCs w:val="24"/>
        </w:rPr>
        <w:t xml:space="preserve">cadémicas: </w:t>
      </w:r>
      <w:r w:rsidR="00F54ED1" w:rsidRPr="00755E5E">
        <w:rPr>
          <w:rFonts w:ascii="Arial" w:hAnsi="Arial" w:cs="Arial"/>
          <w:sz w:val="24"/>
          <w:szCs w:val="24"/>
        </w:rPr>
        <w:t>s</w:t>
      </w:r>
      <w:r w:rsidRPr="00755E5E">
        <w:rPr>
          <w:rFonts w:ascii="Arial" w:hAnsi="Arial" w:cs="Arial"/>
          <w:sz w:val="24"/>
          <w:szCs w:val="24"/>
        </w:rPr>
        <w:t xml:space="preserve">e excluyeron artículos de opinión y </w:t>
      </w:r>
      <w:r w:rsidRPr="00755E5E">
        <w:rPr>
          <w:rFonts w:ascii="Arial" w:hAnsi="Arial" w:cs="Arial"/>
          <w:i/>
          <w:sz w:val="24"/>
          <w:szCs w:val="24"/>
        </w:rPr>
        <w:t>blogs</w:t>
      </w:r>
      <w:r w:rsidRPr="00755E5E">
        <w:rPr>
          <w:rFonts w:ascii="Arial" w:hAnsi="Arial" w:cs="Arial"/>
          <w:sz w:val="24"/>
          <w:szCs w:val="24"/>
        </w:rPr>
        <w:t xml:space="preserve"> sin respaldo académico o evidencia empírica.</w:t>
      </w:r>
    </w:p>
    <w:p w14:paraId="5A4709C1" w14:textId="12803C5C" w:rsidR="00536A0C" w:rsidRPr="00755E5E" w:rsidRDefault="00536A0C" w:rsidP="00F54ED1">
      <w:pPr>
        <w:pStyle w:val="ListParagraph"/>
        <w:numPr>
          <w:ilvl w:val="0"/>
          <w:numId w:val="3"/>
        </w:numPr>
        <w:tabs>
          <w:tab w:val="left" w:pos="1532"/>
        </w:tabs>
        <w:spacing w:line="360" w:lineRule="auto"/>
        <w:jc w:val="both"/>
        <w:rPr>
          <w:rFonts w:ascii="Arial" w:hAnsi="Arial" w:cs="Arial"/>
          <w:sz w:val="24"/>
          <w:szCs w:val="24"/>
        </w:rPr>
      </w:pPr>
      <w:r w:rsidRPr="00755E5E">
        <w:rPr>
          <w:rFonts w:ascii="Arial" w:hAnsi="Arial" w:cs="Arial"/>
          <w:sz w:val="24"/>
          <w:szCs w:val="24"/>
        </w:rPr>
        <w:lastRenderedPageBreak/>
        <w:t xml:space="preserve">Estudios </w:t>
      </w:r>
      <w:r w:rsidR="00B264A3" w:rsidRPr="00755E5E">
        <w:rPr>
          <w:rFonts w:ascii="Arial" w:hAnsi="Arial" w:cs="Arial"/>
          <w:sz w:val="24"/>
          <w:szCs w:val="24"/>
        </w:rPr>
        <w:t>anteriores</w:t>
      </w:r>
      <w:r w:rsidR="00F54ED1" w:rsidRPr="00755E5E">
        <w:rPr>
          <w:rFonts w:ascii="Arial" w:hAnsi="Arial" w:cs="Arial"/>
          <w:sz w:val="24"/>
          <w:szCs w:val="24"/>
        </w:rPr>
        <w:t xml:space="preserve">: se </w:t>
      </w:r>
      <w:r w:rsidRPr="00755E5E">
        <w:rPr>
          <w:rFonts w:ascii="Arial" w:hAnsi="Arial" w:cs="Arial"/>
          <w:sz w:val="24"/>
          <w:szCs w:val="24"/>
        </w:rPr>
        <w:t xml:space="preserve">descartaron investigaciones </w:t>
      </w:r>
      <w:r w:rsidR="00B264A3" w:rsidRPr="00755E5E">
        <w:rPr>
          <w:rFonts w:ascii="Arial" w:hAnsi="Arial" w:cs="Arial"/>
          <w:sz w:val="24"/>
          <w:szCs w:val="24"/>
        </w:rPr>
        <w:t>realizadas antes de</w:t>
      </w:r>
      <w:r w:rsidRPr="00755E5E">
        <w:rPr>
          <w:rFonts w:ascii="Arial" w:hAnsi="Arial" w:cs="Arial"/>
          <w:sz w:val="24"/>
          <w:szCs w:val="24"/>
        </w:rPr>
        <w:t xml:space="preserve"> 201</w:t>
      </w:r>
      <w:r w:rsidR="00B264A3" w:rsidRPr="00755E5E">
        <w:rPr>
          <w:rFonts w:ascii="Arial" w:hAnsi="Arial" w:cs="Arial"/>
          <w:sz w:val="24"/>
          <w:szCs w:val="24"/>
        </w:rPr>
        <w:t>9</w:t>
      </w:r>
      <w:r w:rsidRPr="00755E5E">
        <w:rPr>
          <w:rFonts w:ascii="Arial" w:hAnsi="Arial" w:cs="Arial"/>
          <w:sz w:val="24"/>
          <w:szCs w:val="24"/>
        </w:rPr>
        <w:t xml:space="preserve">, a menos que fueran fundamentales para entender el contexto histórico del desarrollo de la </w:t>
      </w:r>
      <w:r w:rsidRPr="00755E5E">
        <w:rPr>
          <w:rFonts w:ascii="Arial" w:hAnsi="Arial" w:cs="Arial"/>
          <w:i/>
          <w:sz w:val="24"/>
          <w:szCs w:val="24"/>
        </w:rPr>
        <w:t>IA</w:t>
      </w:r>
      <w:r w:rsidRPr="00755E5E">
        <w:rPr>
          <w:rFonts w:ascii="Arial" w:hAnsi="Arial" w:cs="Arial"/>
          <w:sz w:val="24"/>
          <w:szCs w:val="24"/>
        </w:rPr>
        <w:t xml:space="preserve"> en educación.</w:t>
      </w:r>
    </w:p>
    <w:p w14:paraId="724E246D" w14:textId="5B33FA13" w:rsidR="00536A0C" w:rsidRPr="00755E5E" w:rsidRDefault="00536A0C" w:rsidP="00F54ED1">
      <w:pPr>
        <w:pStyle w:val="ListParagraph"/>
        <w:numPr>
          <w:ilvl w:val="0"/>
          <w:numId w:val="3"/>
        </w:numPr>
        <w:tabs>
          <w:tab w:val="left" w:pos="1532"/>
        </w:tabs>
        <w:spacing w:line="360" w:lineRule="auto"/>
        <w:jc w:val="both"/>
        <w:rPr>
          <w:rFonts w:ascii="Arial" w:hAnsi="Arial" w:cs="Arial"/>
          <w:sz w:val="24"/>
          <w:szCs w:val="24"/>
        </w:rPr>
      </w:pPr>
      <w:r w:rsidRPr="00755E5E">
        <w:rPr>
          <w:rFonts w:ascii="Arial" w:hAnsi="Arial" w:cs="Arial"/>
          <w:sz w:val="24"/>
          <w:szCs w:val="24"/>
        </w:rPr>
        <w:t xml:space="preserve">Falta de </w:t>
      </w:r>
      <w:r w:rsidR="00F54ED1" w:rsidRPr="00755E5E">
        <w:rPr>
          <w:rFonts w:ascii="Arial" w:hAnsi="Arial" w:cs="Arial"/>
          <w:sz w:val="24"/>
          <w:szCs w:val="24"/>
        </w:rPr>
        <w:t>datos e</w:t>
      </w:r>
      <w:r w:rsidRPr="00755E5E">
        <w:rPr>
          <w:rFonts w:ascii="Arial" w:hAnsi="Arial" w:cs="Arial"/>
          <w:sz w:val="24"/>
          <w:szCs w:val="24"/>
        </w:rPr>
        <w:t xml:space="preserve">mpíricos: </w:t>
      </w:r>
      <w:r w:rsidR="004C394E" w:rsidRPr="00755E5E">
        <w:rPr>
          <w:rFonts w:ascii="Arial" w:hAnsi="Arial" w:cs="Arial"/>
          <w:sz w:val="24"/>
          <w:szCs w:val="24"/>
        </w:rPr>
        <w:t>s</w:t>
      </w:r>
      <w:r w:rsidRPr="00755E5E">
        <w:rPr>
          <w:rFonts w:ascii="Arial" w:hAnsi="Arial" w:cs="Arial"/>
          <w:sz w:val="24"/>
          <w:szCs w:val="24"/>
        </w:rPr>
        <w:t xml:space="preserve">e eliminaron estudios que no presentaran datos concretos o análisis sustanciales sobre el impacto de la </w:t>
      </w:r>
      <w:r w:rsidRPr="00755E5E">
        <w:rPr>
          <w:rFonts w:ascii="Arial" w:hAnsi="Arial" w:cs="Arial"/>
          <w:i/>
          <w:sz w:val="24"/>
          <w:szCs w:val="24"/>
        </w:rPr>
        <w:t>IA</w:t>
      </w:r>
      <w:r w:rsidRPr="00755E5E">
        <w:rPr>
          <w:rFonts w:ascii="Arial" w:hAnsi="Arial" w:cs="Arial"/>
          <w:sz w:val="24"/>
          <w:szCs w:val="24"/>
        </w:rPr>
        <w:t>.</w:t>
      </w:r>
    </w:p>
    <w:p w14:paraId="5F03C5DA" w14:textId="5FC87EEF" w:rsidR="00536A0C" w:rsidRPr="00755E5E" w:rsidRDefault="004C394E" w:rsidP="00536A0C">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536A0C" w:rsidRPr="00755E5E">
        <w:rPr>
          <w:rFonts w:ascii="Arial" w:hAnsi="Arial" w:cs="Arial"/>
          <w:sz w:val="24"/>
          <w:szCs w:val="24"/>
        </w:rPr>
        <w:t xml:space="preserve">Esta metodología permitió recopilar información diversa y actualizada, asegurando una revisión exhaustiva que abarca tanto las aplicaciones prácticas como los desafíos asociados con la </w:t>
      </w:r>
      <w:r w:rsidR="00536A0C" w:rsidRPr="00755E5E">
        <w:rPr>
          <w:rFonts w:ascii="Arial" w:hAnsi="Arial" w:cs="Arial"/>
          <w:i/>
          <w:sz w:val="24"/>
          <w:szCs w:val="24"/>
        </w:rPr>
        <w:t>inteligencia artificial</w:t>
      </w:r>
      <w:r w:rsidR="00536A0C" w:rsidRPr="00755E5E">
        <w:rPr>
          <w:rFonts w:ascii="Arial" w:hAnsi="Arial" w:cs="Arial"/>
          <w:sz w:val="24"/>
          <w:szCs w:val="24"/>
        </w:rPr>
        <w:t xml:space="preserve"> en el ámbito educativo.</w:t>
      </w:r>
    </w:p>
    <w:p w14:paraId="64B13173" w14:textId="77777777" w:rsidR="009241A7" w:rsidRPr="00755E5E" w:rsidRDefault="009241A7" w:rsidP="009241A7">
      <w:pPr>
        <w:tabs>
          <w:tab w:val="left" w:pos="1532"/>
        </w:tabs>
        <w:spacing w:line="360" w:lineRule="auto"/>
        <w:rPr>
          <w:rFonts w:ascii="Arial" w:hAnsi="Arial" w:cs="Arial"/>
          <w:b/>
          <w:bCs/>
          <w:sz w:val="24"/>
          <w:szCs w:val="24"/>
        </w:rPr>
      </w:pPr>
      <w:r w:rsidRPr="00755E5E">
        <w:rPr>
          <w:rFonts w:ascii="Arial" w:hAnsi="Arial" w:cs="Arial"/>
          <w:b/>
          <w:bCs/>
          <w:sz w:val="24"/>
          <w:szCs w:val="24"/>
        </w:rPr>
        <w:t>Marco Teórico</w:t>
      </w:r>
    </w:p>
    <w:p w14:paraId="7B9B0757" w14:textId="792C926B" w:rsidR="00175FDB" w:rsidRPr="00755E5E" w:rsidRDefault="00C17C00" w:rsidP="00175FDB">
      <w:pPr>
        <w:tabs>
          <w:tab w:val="left" w:pos="1532"/>
        </w:tabs>
        <w:spacing w:line="360" w:lineRule="auto"/>
        <w:rPr>
          <w:rFonts w:ascii="Arial" w:hAnsi="Arial" w:cs="Arial"/>
          <w:b/>
          <w:bCs/>
          <w:sz w:val="24"/>
          <w:szCs w:val="24"/>
        </w:rPr>
      </w:pPr>
      <w:r w:rsidRPr="00755E5E">
        <w:rPr>
          <w:rFonts w:ascii="Arial" w:hAnsi="Arial" w:cs="Arial"/>
          <w:b/>
          <w:bCs/>
          <w:sz w:val="24"/>
          <w:szCs w:val="24"/>
        </w:rPr>
        <w:t xml:space="preserve">Definición de inteligencia artificial y </w:t>
      </w:r>
      <w:r w:rsidR="00175FDB" w:rsidRPr="00755E5E">
        <w:rPr>
          <w:rFonts w:ascii="Arial" w:hAnsi="Arial" w:cs="Arial"/>
          <w:b/>
          <w:bCs/>
          <w:sz w:val="24"/>
          <w:szCs w:val="24"/>
        </w:rPr>
        <w:t>componentes principales.</w:t>
      </w:r>
    </w:p>
    <w:p w14:paraId="51F4809A" w14:textId="71DCCBC7" w:rsidR="009F0D83" w:rsidRPr="00755E5E" w:rsidRDefault="009F0D83" w:rsidP="009F0D83">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La </w:t>
      </w:r>
      <w:r w:rsidRPr="00755E5E">
        <w:rPr>
          <w:rFonts w:ascii="Arial" w:hAnsi="Arial" w:cs="Arial"/>
          <w:i/>
          <w:sz w:val="24"/>
          <w:szCs w:val="24"/>
        </w:rPr>
        <w:t>inteligencia artificial</w:t>
      </w:r>
      <w:r w:rsidRPr="00755E5E">
        <w:rPr>
          <w:rFonts w:ascii="Arial" w:hAnsi="Arial" w:cs="Arial"/>
          <w:sz w:val="24"/>
          <w:szCs w:val="24"/>
        </w:rPr>
        <w:t xml:space="preserve"> es un campo de la informática que busca crear sistemas capaces de realizar tareas que normalmente requieren inteligencia humana, como el aprendizaje, el razonamiento y la toma de decisiones. Según Russell y </w:t>
      </w:r>
      <w:proofErr w:type="spellStart"/>
      <w:r w:rsidRPr="00755E5E">
        <w:rPr>
          <w:rFonts w:ascii="Arial" w:hAnsi="Arial" w:cs="Arial"/>
          <w:sz w:val="24"/>
          <w:szCs w:val="24"/>
        </w:rPr>
        <w:t>Norvig</w:t>
      </w:r>
      <w:proofErr w:type="spellEnd"/>
      <w:r w:rsidRPr="00755E5E">
        <w:rPr>
          <w:rFonts w:ascii="Arial" w:hAnsi="Arial" w:cs="Arial"/>
          <w:sz w:val="24"/>
          <w:szCs w:val="24"/>
        </w:rPr>
        <w:t xml:space="preserve">, en su obra </w:t>
      </w:r>
      <w:r w:rsidRPr="00755E5E">
        <w:rPr>
          <w:rFonts w:ascii="Arial" w:hAnsi="Arial" w:cs="Arial"/>
          <w:i/>
          <w:sz w:val="24"/>
          <w:szCs w:val="24"/>
        </w:rPr>
        <w:t xml:space="preserve">Artificial </w:t>
      </w:r>
      <w:proofErr w:type="spellStart"/>
      <w:r w:rsidRPr="00755E5E">
        <w:rPr>
          <w:rFonts w:ascii="Arial" w:hAnsi="Arial" w:cs="Arial"/>
          <w:i/>
          <w:sz w:val="24"/>
          <w:szCs w:val="24"/>
        </w:rPr>
        <w:t>Intelligence</w:t>
      </w:r>
      <w:proofErr w:type="spellEnd"/>
      <w:r w:rsidRPr="00755E5E">
        <w:rPr>
          <w:rFonts w:ascii="Arial" w:hAnsi="Arial" w:cs="Arial"/>
          <w:i/>
          <w:sz w:val="24"/>
          <w:szCs w:val="24"/>
        </w:rPr>
        <w:t xml:space="preserve">: A Modern </w:t>
      </w:r>
      <w:proofErr w:type="spellStart"/>
      <w:r w:rsidRPr="00755E5E">
        <w:rPr>
          <w:rFonts w:ascii="Arial" w:hAnsi="Arial" w:cs="Arial"/>
          <w:i/>
          <w:sz w:val="24"/>
          <w:szCs w:val="24"/>
        </w:rPr>
        <w:t>Approach</w:t>
      </w:r>
      <w:proofErr w:type="spellEnd"/>
      <w:r w:rsidRPr="00755E5E">
        <w:rPr>
          <w:rFonts w:ascii="Arial" w:hAnsi="Arial" w:cs="Arial"/>
          <w:sz w:val="24"/>
          <w:szCs w:val="24"/>
        </w:rPr>
        <w:t xml:space="preserve">, la </w:t>
      </w:r>
      <w:r w:rsidRPr="00755E5E">
        <w:rPr>
          <w:rFonts w:ascii="Arial" w:hAnsi="Arial" w:cs="Arial"/>
          <w:i/>
          <w:sz w:val="24"/>
          <w:szCs w:val="24"/>
        </w:rPr>
        <w:t xml:space="preserve">IA </w:t>
      </w:r>
      <w:r w:rsidRPr="00755E5E">
        <w:rPr>
          <w:rFonts w:ascii="Arial" w:hAnsi="Arial" w:cs="Arial"/>
          <w:sz w:val="24"/>
          <w:szCs w:val="24"/>
        </w:rPr>
        <w:t>se define como el estudio de agentes que reciben percepciones del entorno y realizan acciones para alcanzar sus objetivos</w:t>
      </w:r>
      <w:r w:rsidR="000064EB" w:rsidRPr="00755E5E">
        <w:rPr>
          <w:rFonts w:ascii="Arial" w:hAnsi="Arial" w:cs="Arial"/>
          <w:sz w:val="24"/>
          <w:szCs w:val="24"/>
        </w:rPr>
        <w:t xml:space="preserve"> </w:t>
      </w:r>
      <w:sdt>
        <w:sdtPr>
          <w:rPr>
            <w:rFonts w:ascii="Arial" w:hAnsi="Arial" w:cs="Arial"/>
            <w:sz w:val="24"/>
            <w:szCs w:val="24"/>
          </w:rPr>
          <w:id w:val="1510030804"/>
          <w:citation/>
        </w:sdtPr>
        <w:sdtEndPr/>
        <w:sdtContent>
          <w:r w:rsidR="003E26AC" w:rsidRPr="00755E5E">
            <w:rPr>
              <w:rFonts w:ascii="Arial" w:hAnsi="Arial" w:cs="Arial"/>
              <w:sz w:val="24"/>
              <w:szCs w:val="24"/>
            </w:rPr>
            <w:fldChar w:fldCharType="begin"/>
          </w:r>
          <w:r w:rsidR="003E26AC" w:rsidRPr="00755E5E">
            <w:rPr>
              <w:rFonts w:ascii="Arial" w:hAnsi="Arial" w:cs="Arial"/>
              <w:sz w:val="24"/>
              <w:szCs w:val="24"/>
              <w:lang w:val="es-ES"/>
            </w:rPr>
            <w:instrText xml:space="preserve"> CITATION Rus10 \l 3082 </w:instrText>
          </w:r>
          <w:r w:rsidR="003E26AC" w:rsidRPr="00755E5E">
            <w:rPr>
              <w:rFonts w:ascii="Arial" w:hAnsi="Arial" w:cs="Arial"/>
              <w:sz w:val="24"/>
              <w:szCs w:val="24"/>
            </w:rPr>
            <w:fldChar w:fldCharType="separate"/>
          </w:r>
          <w:r w:rsidR="00291EE3" w:rsidRPr="00755E5E">
            <w:rPr>
              <w:rFonts w:ascii="Arial" w:hAnsi="Arial" w:cs="Arial"/>
              <w:noProof/>
              <w:sz w:val="24"/>
              <w:szCs w:val="24"/>
              <w:lang w:val="es-ES"/>
            </w:rPr>
            <w:t>(Russell &amp; Norvig, 2010)</w:t>
          </w:r>
          <w:r w:rsidR="003E26AC" w:rsidRPr="00755E5E">
            <w:rPr>
              <w:rFonts w:ascii="Arial" w:hAnsi="Arial" w:cs="Arial"/>
              <w:sz w:val="24"/>
              <w:szCs w:val="24"/>
            </w:rPr>
            <w:fldChar w:fldCharType="end"/>
          </w:r>
        </w:sdtContent>
      </w:sdt>
      <w:r w:rsidRPr="00755E5E">
        <w:rPr>
          <w:rFonts w:ascii="Arial" w:hAnsi="Arial" w:cs="Arial"/>
          <w:sz w:val="24"/>
          <w:szCs w:val="24"/>
        </w:rPr>
        <w:t>. Este campo se basa en tres componentes principales: datos, algoritmos y potencia computacional.</w:t>
      </w:r>
    </w:p>
    <w:p w14:paraId="2BF6634C" w14:textId="6405A58A" w:rsidR="009F0D83" w:rsidRPr="00755E5E" w:rsidRDefault="004C394E" w:rsidP="009F0D83">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9F0D83" w:rsidRPr="00755E5E">
        <w:rPr>
          <w:rFonts w:ascii="Arial" w:hAnsi="Arial" w:cs="Arial"/>
          <w:i/>
          <w:sz w:val="24"/>
          <w:szCs w:val="24"/>
        </w:rPr>
        <w:t>Datos:</w:t>
      </w:r>
      <w:r w:rsidR="009F0D83" w:rsidRPr="00755E5E">
        <w:rPr>
          <w:rFonts w:ascii="Arial" w:hAnsi="Arial" w:cs="Arial"/>
          <w:sz w:val="24"/>
          <w:szCs w:val="24"/>
        </w:rPr>
        <w:t xml:space="preserve"> son fundamentales para el funcionamiento de los sistemas de </w:t>
      </w:r>
      <w:r w:rsidR="009F0D83" w:rsidRPr="00755E5E">
        <w:rPr>
          <w:rFonts w:ascii="Arial" w:hAnsi="Arial" w:cs="Arial"/>
          <w:i/>
          <w:sz w:val="24"/>
          <w:szCs w:val="24"/>
        </w:rPr>
        <w:t>IA</w:t>
      </w:r>
      <w:r w:rsidR="009F0D83" w:rsidRPr="00755E5E">
        <w:rPr>
          <w:rFonts w:ascii="Arial" w:hAnsi="Arial" w:cs="Arial"/>
          <w:sz w:val="24"/>
          <w:szCs w:val="24"/>
        </w:rPr>
        <w:t>. Estos algoritmos aprenden y mejoran a través de la exposición a grandes volúmenes de datos, lo que les permite identificar patrones y relaciones que pueden ser difíciles de discernir para los humanos</w:t>
      </w:r>
      <w:r w:rsidR="00700AE9" w:rsidRPr="00755E5E">
        <w:rPr>
          <w:rFonts w:ascii="Arial" w:hAnsi="Arial" w:cs="Arial"/>
          <w:sz w:val="24"/>
          <w:szCs w:val="24"/>
        </w:rPr>
        <w:t xml:space="preserve"> </w:t>
      </w:r>
      <w:sdt>
        <w:sdtPr>
          <w:rPr>
            <w:rFonts w:ascii="Arial" w:hAnsi="Arial" w:cs="Arial"/>
            <w:sz w:val="24"/>
            <w:szCs w:val="24"/>
          </w:rPr>
          <w:id w:val="-1333057667"/>
          <w:citation/>
        </w:sdtPr>
        <w:sdtEndPr/>
        <w:sdtContent>
          <w:r w:rsidR="00700AE9" w:rsidRPr="00755E5E">
            <w:rPr>
              <w:rFonts w:ascii="Arial" w:hAnsi="Arial" w:cs="Arial"/>
              <w:sz w:val="24"/>
              <w:szCs w:val="24"/>
            </w:rPr>
            <w:fldChar w:fldCharType="begin"/>
          </w:r>
          <w:r w:rsidR="00700AE9" w:rsidRPr="00755E5E">
            <w:rPr>
              <w:rFonts w:ascii="Arial" w:hAnsi="Arial" w:cs="Arial"/>
              <w:sz w:val="24"/>
              <w:szCs w:val="24"/>
              <w:lang w:val="es-ES"/>
            </w:rPr>
            <w:instrText xml:space="preserve"> CITATION Goo16 \l 3082 </w:instrText>
          </w:r>
          <w:r w:rsidR="00700AE9" w:rsidRPr="00755E5E">
            <w:rPr>
              <w:rFonts w:ascii="Arial" w:hAnsi="Arial" w:cs="Arial"/>
              <w:sz w:val="24"/>
              <w:szCs w:val="24"/>
            </w:rPr>
            <w:fldChar w:fldCharType="separate"/>
          </w:r>
          <w:r w:rsidR="00291EE3" w:rsidRPr="00755E5E">
            <w:rPr>
              <w:rFonts w:ascii="Arial" w:hAnsi="Arial" w:cs="Arial"/>
              <w:noProof/>
              <w:sz w:val="24"/>
              <w:szCs w:val="24"/>
              <w:lang w:val="es-ES"/>
            </w:rPr>
            <w:t>(Goodfellow y otros, 2016)</w:t>
          </w:r>
          <w:r w:rsidR="00700AE9" w:rsidRPr="00755E5E">
            <w:rPr>
              <w:rFonts w:ascii="Arial" w:hAnsi="Arial" w:cs="Arial"/>
              <w:sz w:val="24"/>
              <w:szCs w:val="24"/>
            </w:rPr>
            <w:fldChar w:fldCharType="end"/>
          </w:r>
        </w:sdtContent>
      </w:sdt>
      <w:r w:rsidR="009F0D83" w:rsidRPr="00755E5E">
        <w:rPr>
          <w:rFonts w:ascii="Arial" w:hAnsi="Arial" w:cs="Arial"/>
          <w:sz w:val="24"/>
          <w:szCs w:val="24"/>
        </w:rPr>
        <w:t>. La calidad y cantidad de los datos influyen directamente en la efectividad del aprendizaje automático y el aprendizaje profundo.</w:t>
      </w:r>
    </w:p>
    <w:p w14:paraId="264C1BCD" w14:textId="4F7B9AB8" w:rsidR="009F0D83" w:rsidRPr="00755E5E" w:rsidRDefault="004C394E" w:rsidP="009F0D83">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9F0D83" w:rsidRPr="00755E5E">
        <w:rPr>
          <w:rFonts w:ascii="Arial" w:hAnsi="Arial" w:cs="Arial"/>
          <w:i/>
          <w:sz w:val="24"/>
          <w:szCs w:val="24"/>
        </w:rPr>
        <w:t>Algoritmos:</w:t>
      </w:r>
      <w:r w:rsidR="009F0D83" w:rsidRPr="00755E5E">
        <w:rPr>
          <w:rFonts w:ascii="Arial" w:hAnsi="Arial" w:cs="Arial"/>
          <w:sz w:val="24"/>
          <w:szCs w:val="24"/>
        </w:rPr>
        <w:t xml:space="preserve"> Los algoritmos son conjuntos de reglas o instrucciones que guían el análisis y la toma de decisiones en los sistemas de </w:t>
      </w:r>
      <w:r w:rsidR="009F0D83" w:rsidRPr="00755E5E">
        <w:rPr>
          <w:rFonts w:ascii="Arial" w:hAnsi="Arial" w:cs="Arial"/>
          <w:i/>
          <w:sz w:val="24"/>
          <w:szCs w:val="24"/>
        </w:rPr>
        <w:t>IA.</w:t>
      </w:r>
      <w:r w:rsidR="009F0D83" w:rsidRPr="00755E5E">
        <w:rPr>
          <w:rFonts w:ascii="Arial" w:hAnsi="Arial" w:cs="Arial"/>
          <w:sz w:val="24"/>
          <w:szCs w:val="24"/>
        </w:rPr>
        <w:t xml:space="preserve"> Existen diferentes tipos de algoritmos, entre los que se destacan el aprendizaje automático (</w:t>
      </w:r>
      <w:r w:rsidR="009F0D83" w:rsidRPr="00755E5E">
        <w:rPr>
          <w:rFonts w:ascii="Arial" w:hAnsi="Arial" w:cs="Arial"/>
          <w:i/>
          <w:sz w:val="24"/>
          <w:szCs w:val="24"/>
        </w:rPr>
        <w:t xml:space="preserve">Machine </w:t>
      </w:r>
      <w:proofErr w:type="spellStart"/>
      <w:r w:rsidR="009F0D83" w:rsidRPr="00755E5E">
        <w:rPr>
          <w:rFonts w:ascii="Arial" w:hAnsi="Arial" w:cs="Arial"/>
          <w:i/>
          <w:sz w:val="24"/>
          <w:szCs w:val="24"/>
        </w:rPr>
        <w:t>Learning</w:t>
      </w:r>
      <w:proofErr w:type="spellEnd"/>
      <w:r w:rsidR="009F0D83" w:rsidRPr="00755E5E">
        <w:rPr>
          <w:rFonts w:ascii="Arial" w:hAnsi="Arial" w:cs="Arial"/>
          <w:sz w:val="24"/>
          <w:szCs w:val="24"/>
        </w:rPr>
        <w:t>) y el aprendizaje profundo (</w:t>
      </w:r>
      <w:r w:rsidR="009F0D83" w:rsidRPr="00755E5E">
        <w:rPr>
          <w:rFonts w:ascii="Arial" w:hAnsi="Arial" w:cs="Arial"/>
          <w:i/>
          <w:sz w:val="24"/>
          <w:szCs w:val="24"/>
        </w:rPr>
        <w:t xml:space="preserve">Deep </w:t>
      </w:r>
      <w:proofErr w:type="spellStart"/>
      <w:r w:rsidR="009F0D83" w:rsidRPr="00755E5E">
        <w:rPr>
          <w:rFonts w:ascii="Arial" w:hAnsi="Arial" w:cs="Arial"/>
          <w:i/>
          <w:sz w:val="24"/>
          <w:szCs w:val="24"/>
        </w:rPr>
        <w:t>Learning</w:t>
      </w:r>
      <w:proofErr w:type="spellEnd"/>
      <w:r w:rsidR="009F0D83" w:rsidRPr="00755E5E">
        <w:rPr>
          <w:rFonts w:ascii="Arial" w:hAnsi="Arial" w:cs="Arial"/>
          <w:sz w:val="24"/>
          <w:szCs w:val="24"/>
        </w:rPr>
        <w:t xml:space="preserve">). El aprendizaje automático permite a las </w:t>
      </w:r>
      <w:r w:rsidR="009F0D83" w:rsidRPr="00755E5E">
        <w:rPr>
          <w:rFonts w:ascii="Arial" w:hAnsi="Arial" w:cs="Arial"/>
          <w:sz w:val="24"/>
          <w:szCs w:val="24"/>
        </w:rPr>
        <w:lastRenderedPageBreak/>
        <w:t>máquinas aprender de los datos sin programación explícita, mientras que el aprendizaje profundo utiliza redes neuronales con múltiples capas para procesar información compleja, imitando la estructura del cerebro humano</w:t>
      </w:r>
      <w:r w:rsidR="00CA6845" w:rsidRPr="00755E5E">
        <w:rPr>
          <w:rFonts w:ascii="Arial" w:hAnsi="Arial" w:cs="Arial"/>
          <w:sz w:val="24"/>
          <w:szCs w:val="24"/>
        </w:rPr>
        <w:t xml:space="preserve"> </w:t>
      </w:r>
      <w:sdt>
        <w:sdtPr>
          <w:rPr>
            <w:rFonts w:ascii="Arial" w:hAnsi="Arial" w:cs="Arial"/>
            <w:sz w:val="24"/>
            <w:szCs w:val="24"/>
          </w:rPr>
          <w:id w:val="-997568044"/>
          <w:citation/>
        </w:sdtPr>
        <w:sdtEndPr/>
        <w:sdtContent>
          <w:r w:rsidR="00CA6845" w:rsidRPr="00755E5E">
            <w:rPr>
              <w:rFonts w:ascii="Arial" w:hAnsi="Arial" w:cs="Arial"/>
              <w:sz w:val="24"/>
              <w:szCs w:val="24"/>
            </w:rPr>
            <w:fldChar w:fldCharType="begin"/>
          </w:r>
          <w:r w:rsidR="00CA6845" w:rsidRPr="00755E5E">
            <w:rPr>
              <w:rFonts w:ascii="Arial" w:hAnsi="Arial" w:cs="Arial"/>
              <w:sz w:val="24"/>
              <w:szCs w:val="24"/>
              <w:lang w:val="es-ES"/>
            </w:rPr>
            <w:instrText xml:space="preserve"> CITATION Lec02 \l 3082 </w:instrText>
          </w:r>
          <w:r w:rsidR="00CA6845" w:rsidRPr="00755E5E">
            <w:rPr>
              <w:rFonts w:ascii="Arial" w:hAnsi="Arial" w:cs="Arial"/>
              <w:sz w:val="24"/>
              <w:szCs w:val="24"/>
            </w:rPr>
            <w:fldChar w:fldCharType="separate"/>
          </w:r>
          <w:r w:rsidR="00291EE3" w:rsidRPr="00755E5E">
            <w:rPr>
              <w:rFonts w:ascii="Arial" w:hAnsi="Arial" w:cs="Arial"/>
              <w:noProof/>
              <w:sz w:val="24"/>
              <w:szCs w:val="24"/>
              <w:lang w:val="es-ES"/>
            </w:rPr>
            <w:t>(Lecun y otros, 2002)</w:t>
          </w:r>
          <w:r w:rsidR="00CA6845" w:rsidRPr="00755E5E">
            <w:rPr>
              <w:rFonts w:ascii="Arial" w:hAnsi="Arial" w:cs="Arial"/>
              <w:sz w:val="24"/>
              <w:szCs w:val="24"/>
            </w:rPr>
            <w:fldChar w:fldCharType="end"/>
          </w:r>
        </w:sdtContent>
      </w:sdt>
      <w:r w:rsidR="009F0D83" w:rsidRPr="00755E5E">
        <w:rPr>
          <w:rFonts w:ascii="Arial" w:hAnsi="Arial" w:cs="Arial"/>
          <w:sz w:val="24"/>
          <w:szCs w:val="24"/>
        </w:rPr>
        <w:t>.</w:t>
      </w:r>
    </w:p>
    <w:p w14:paraId="50D33BFF" w14:textId="03D01227" w:rsidR="009F0D83" w:rsidRPr="00755E5E" w:rsidRDefault="00F10F86" w:rsidP="009F0D83">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9F0D83" w:rsidRPr="00755E5E">
        <w:rPr>
          <w:rFonts w:ascii="Arial" w:hAnsi="Arial" w:cs="Arial"/>
          <w:i/>
          <w:sz w:val="24"/>
          <w:szCs w:val="24"/>
        </w:rPr>
        <w:t>Potencia computacional:</w:t>
      </w:r>
      <w:r w:rsidR="009F0D83" w:rsidRPr="00755E5E">
        <w:rPr>
          <w:rFonts w:ascii="Arial" w:hAnsi="Arial" w:cs="Arial"/>
          <w:sz w:val="24"/>
          <w:szCs w:val="24"/>
        </w:rPr>
        <w:t xml:space="preserve"> </w:t>
      </w:r>
      <w:r w:rsidRPr="00755E5E">
        <w:rPr>
          <w:rFonts w:ascii="Arial" w:hAnsi="Arial" w:cs="Arial"/>
          <w:sz w:val="24"/>
          <w:szCs w:val="24"/>
        </w:rPr>
        <w:t>l</w:t>
      </w:r>
      <w:r w:rsidR="009F0D83" w:rsidRPr="00755E5E">
        <w:rPr>
          <w:rFonts w:ascii="Arial" w:hAnsi="Arial" w:cs="Arial"/>
          <w:sz w:val="24"/>
          <w:szCs w:val="24"/>
        </w:rPr>
        <w:t xml:space="preserve">a capacidad de procesamiento es crucial para manejar grandes volúmenes de datos y ejecutar algoritmos complejos. Con el avance de la tecnología, las computadoras han aumentado significativamente su potencia, lo que ha permitido desarrollar aplicaciones más sofisticadas en </w:t>
      </w:r>
      <w:r w:rsidR="009F0D83" w:rsidRPr="00755E5E">
        <w:rPr>
          <w:rFonts w:ascii="Arial" w:hAnsi="Arial" w:cs="Arial"/>
          <w:i/>
          <w:sz w:val="24"/>
          <w:szCs w:val="24"/>
        </w:rPr>
        <w:t>IA</w:t>
      </w:r>
      <w:r w:rsidR="009F0D83" w:rsidRPr="00755E5E">
        <w:rPr>
          <w:rFonts w:ascii="Arial" w:hAnsi="Arial" w:cs="Arial"/>
          <w:sz w:val="24"/>
          <w:szCs w:val="24"/>
        </w:rPr>
        <w:t>, desde asistentes virtuales hasta sistemas de reconocimiento facial</w:t>
      </w:r>
      <w:r w:rsidR="009B535E" w:rsidRPr="00755E5E">
        <w:rPr>
          <w:rFonts w:ascii="Arial" w:hAnsi="Arial" w:cs="Arial"/>
          <w:sz w:val="24"/>
          <w:szCs w:val="24"/>
        </w:rPr>
        <w:t xml:space="preserve"> </w:t>
      </w:r>
      <w:sdt>
        <w:sdtPr>
          <w:rPr>
            <w:rFonts w:ascii="Arial" w:hAnsi="Arial" w:cs="Arial"/>
            <w:sz w:val="24"/>
            <w:szCs w:val="24"/>
          </w:rPr>
          <w:id w:val="141543821"/>
          <w:citation/>
        </w:sdtPr>
        <w:sdtEndPr/>
        <w:sdtContent>
          <w:r w:rsidR="009B535E" w:rsidRPr="00755E5E">
            <w:rPr>
              <w:rFonts w:ascii="Arial" w:hAnsi="Arial" w:cs="Arial"/>
              <w:sz w:val="24"/>
              <w:szCs w:val="24"/>
            </w:rPr>
            <w:fldChar w:fldCharType="begin"/>
          </w:r>
          <w:r w:rsidR="009B535E" w:rsidRPr="00755E5E">
            <w:rPr>
              <w:rFonts w:ascii="Arial" w:hAnsi="Arial" w:cs="Arial"/>
              <w:sz w:val="24"/>
              <w:szCs w:val="24"/>
              <w:lang w:val="es-ES"/>
            </w:rPr>
            <w:instrText xml:space="preserve"> CITATION Jor15 \l 3082 </w:instrText>
          </w:r>
          <w:r w:rsidR="009B535E" w:rsidRPr="00755E5E">
            <w:rPr>
              <w:rFonts w:ascii="Arial" w:hAnsi="Arial" w:cs="Arial"/>
              <w:sz w:val="24"/>
              <w:szCs w:val="24"/>
            </w:rPr>
            <w:fldChar w:fldCharType="separate"/>
          </w:r>
          <w:r w:rsidR="00291EE3" w:rsidRPr="00755E5E">
            <w:rPr>
              <w:rFonts w:ascii="Arial" w:hAnsi="Arial" w:cs="Arial"/>
              <w:noProof/>
              <w:sz w:val="24"/>
              <w:szCs w:val="24"/>
              <w:lang w:val="es-ES"/>
            </w:rPr>
            <w:t>(Jordan &amp; Mitchell, 2015)</w:t>
          </w:r>
          <w:r w:rsidR="009B535E" w:rsidRPr="00755E5E">
            <w:rPr>
              <w:rFonts w:ascii="Arial" w:hAnsi="Arial" w:cs="Arial"/>
              <w:sz w:val="24"/>
              <w:szCs w:val="24"/>
            </w:rPr>
            <w:fldChar w:fldCharType="end"/>
          </w:r>
        </w:sdtContent>
      </w:sdt>
      <w:r w:rsidR="009F0D83" w:rsidRPr="00755E5E">
        <w:rPr>
          <w:rFonts w:ascii="Arial" w:hAnsi="Arial" w:cs="Arial"/>
          <w:sz w:val="24"/>
          <w:szCs w:val="24"/>
        </w:rPr>
        <w:t>.</w:t>
      </w:r>
    </w:p>
    <w:p w14:paraId="0A3B3A6A" w14:textId="244E8DD5" w:rsidR="009F0D83" w:rsidRPr="00755E5E" w:rsidRDefault="00F10F86" w:rsidP="009F0D83">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7A277A" w:rsidRPr="00755E5E">
        <w:rPr>
          <w:rFonts w:ascii="Arial" w:hAnsi="Arial" w:cs="Arial"/>
          <w:sz w:val="24"/>
          <w:szCs w:val="24"/>
        </w:rPr>
        <w:t>De este modo</w:t>
      </w:r>
      <w:r w:rsidR="009F0D83" w:rsidRPr="00755E5E">
        <w:rPr>
          <w:rFonts w:ascii="Arial" w:hAnsi="Arial" w:cs="Arial"/>
          <w:sz w:val="24"/>
          <w:szCs w:val="24"/>
        </w:rPr>
        <w:t xml:space="preserve">, la </w:t>
      </w:r>
      <w:r w:rsidR="009F0D83" w:rsidRPr="00755E5E">
        <w:rPr>
          <w:rFonts w:ascii="Arial" w:hAnsi="Arial" w:cs="Arial"/>
          <w:i/>
          <w:sz w:val="24"/>
          <w:szCs w:val="24"/>
        </w:rPr>
        <w:t>inteligencia artificial</w:t>
      </w:r>
      <w:r w:rsidR="009F0D83" w:rsidRPr="00755E5E">
        <w:rPr>
          <w:rFonts w:ascii="Arial" w:hAnsi="Arial" w:cs="Arial"/>
          <w:sz w:val="24"/>
          <w:szCs w:val="24"/>
        </w:rPr>
        <w:t xml:space="preserve"> combina datos, algoritmos y potencia computacional para crear sistemas que pueden aprender, razonar y actuar de manera similar a los humanos. Este enfoque ha llevado a avances significativos en diversas áreas, incluyendo la salud, la educación y la seguridad.</w:t>
      </w:r>
    </w:p>
    <w:p w14:paraId="6E43673A" w14:textId="081AAB64" w:rsidR="00175FDB" w:rsidRPr="00755E5E" w:rsidRDefault="00F10F86" w:rsidP="00175FDB">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175FDB" w:rsidRPr="00755E5E">
        <w:rPr>
          <w:rFonts w:ascii="Arial" w:hAnsi="Arial" w:cs="Arial"/>
          <w:sz w:val="24"/>
          <w:szCs w:val="24"/>
        </w:rPr>
        <w:t xml:space="preserve">Nick </w:t>
      </w:r>
      <w:proofErr w:type="spellStart"/>
      <w:r w:rsidR="00175FDB" w:rsidRPr="00755E5E">
        <w:rPr>
          <w:rFonts w:ascii="Arial" w:hAnsi="Arial" w:cs="Arial"/>
          <w:sz w:val="24"/>
          <w:szCs w:val="24"/>
        </w:rPr>
        <w:t>Bostrom</w:t>
      </w:r>
      <w:proofErr w:type="spellEnd"/>
      <w:r w:rsidR="00175FDB" w:rsidRPr="00755E5E">
        <w:rPr>
          <w:rFonts w:ascii="Arial" w:hAnsi="Arial" w:cs="Arial"/>
          <w:sz w:val="24"/>
          <w:szCs w:val="24"/>
        </w:rPr>
        <w:t xml:space="preserve">, en su libro </w:t>
      </w:r>
      <w:proofErr w:type="spellStart"/>
      <w:r w:rsidR="00175FDB" w:rsidRPr="00755E5E">
        <w:rPr>
          <w:rFonts w:ascii="Arial" w:hAnsi="Arial" w:cs="Arial"/>
          <w:i/>
          <w:sz w:val="24"/>
          <w:szCs w:val="24"/>
        </w:rPr>
        <w:t>Superintelligence</w:t>
      </w:r>
      <w:proofErr w:type="spellEnd"/>
      <w:r w:rsidR="00175FDB" w:rsidRPr="00755E5E">
        <w:rPr>
          <w:rFonts w:ascii="Arial" w:hAnsi="Arial" w:cs="Arial"/>
          <w:i/>
          <w:sz w:val="24"/>
          <w:szCs w:val="24"/>
        </w:rPr>
        <w:t xml:space="preserve">: </w:t>
      </w:r>
      <w:proofErr w:type="spellStart"/>
      <w:r w:rsidR="00175FDB" w:rsidRPr="00755E5E">
        <w:rPr>
          <w:rFonts w:ascii="Arial" w:hAnsi="Arial" w:cs="Arial"/>
          <w:i/>
          <w:sz w:val="24"/>
          <w:szCs w:val="24"/>
        </w:rPr>
        <w:t>Paths</w:t>
      </w:r>
      <w:proofErr w:type="spellEnd"/>
      <w:r w:rsidR="00175FDB" w:rsidRPr="00755E5E">
        <w:rPr>
          <w:rFonts w:ascii="Arial" w:hAnsi="Arial" w:cs="Arial"/>
          <w:i/>
          <w:sz w:val="24"/>
          <w:szCs w:val="24"/>
        </w:rPr>
        <w:t xml:space="preserve">, </w:t>
      </w:r>
      <w:proofErr w:type="spellStart"/>
      <w:r w:rsidR="00175FDB" w:rsidRPr="00755E5E">
        <w:rPr>
          <w:rFonts w:ascii="Arial" w:hAnsi="Arial" w:cs="Arial"/>
          <w:i/>
          <w:sz w:val="24"/>
          <w:szCs w:val="24"/>
        </w:rPr>
        <w:t>Dangers</w:t>
      </w:r>
      <w:proofErr w:type="spellEnd"/>
      <w:r w:rsidR="00175FDB" w:rsidRPr="00755E5E">
        <w:rPr>
          <w:rFonts w:ascii="Arial" w:hAnsi="Arial" w:cs="Arial"/>
          <w:i/>
          <w:sz w:val="24"/>
          <w:szCs w:val="24"/>
        </w:rPr>
        <w:t xml:space="preserve">, </w:t>
      </w:r>
      <w:proofErr w:type="spellStart"/>
      <w:r w:rsidR="00175FDB" w:rsidRPr="00755E5E">
        <w:rPr>
          <w:rFonts w:ascii="Arial" w:hAnsi="Arial" w:cs="Arial"/>
          <w:i/>
          <w:sz w:val="24"/>
          <w:szCs w:val="24"/>
        </w:rPr>
        <w:t>Strategies</w:t>
      </w:r>
      <w:proofErr w:type="spellEnd"/>
      <w:r w:rsidR="00175FDB" w:rsidRPr="00755E5E">
        <w:rPr>
          <w:rFonts w:ascii="Arial" w:hAnsi="Arial" w:cs="Arial"/>
          <w:sz w:val="24"/>
          <w:szCs w:val="24"/>
        </w:rPr>
        <w:t xml:space="preserve">, argumenta que la creación de una </w:t>
      </w:r>
      <w:r w:rsidR="00CC7CC8" w:rsidRPr="00755E5E">
        <w:rPr>
          <w:rFonts w:ascii="Arial" w:hAnsi="Arial" w:cs="Arial"/>
          <w:sz w:val="24"/>
          <w:szCs w:val="24"/>
        </w:rPr>
        <w:t>‘</w:t>
      </w:r>
      <w:proofErr w:type="spellStart"/>
      <w:r w:rsidR="00175FDB" w:rsidRPr="00755E5E">
        <w:rPr>
          <w:rFonts w:ascii="Arial" w:hAnsi="Arial" w:cs="Arial"/>
          <w:sz w:val="24"/>
          <w:szCs w:val="24"/>
        </w:rPr>
        <w:t>superinteligencia</w:t>
      </w:r>
      <w:proofErr w:type="spellEnd"/>
      <w:r w:rsidR="00CC7CC8" w:rsidRPr="00755E5E">
        <w:rPr>
          <w:rFonts w:ascii="Arial" w:hAnsi="Arial" w:cs="Arial"/>
          <w:sz w:val="24"/>
          <w:szCs w:val="24"/>
        </w:rPr>
        <w:t>’</w:t>
      </w:r>
      <w:r w:rsidR="00175FDB" w:rsidRPr="00755E5E">
        <w:rPr>
          <w:rFonts w:ascii="Arial" w:hAnsi="Arial" w:cs="Arial"/>
          <w:sz w:val="24"/>
          <w:szCs w:val="24"/>
        </w:rPr>
        <w:t xml:space="preserve"> podría transformar radicalmente la sociedad y plantea serias preocupaciones sobre el control y la alineación de los objetivos de estas máquinas con los valores humanos</w:t>
      </w:r>
      <w:r w:rsidR="00A75AE4" w:rsidRPr="00755E5E">
        <w:rPr>
          <w:rFonts w:ascii="Arial" w:hAnsi="Arial" w:cs="Arial"/>
          <w:sz w:val="24"/>
          <w:szCs w:val="24"/>
        </w:rPr>
        <w:t xml:space="preserve"> </w:t>
      </w:r>
      <w:sdt>
        <w:sdtPr>
          <w:rPr>
            <w:rFonts w:ascii="Arial" w:hAnsi="Arial" w:cs="Arial"/>
            <w:sz w:val="24"/>
            <w:szCs w:val="24"/>
          </w:rPr>
          <w:id w:val="-235005432"/>
          <w:citation/>
        </w:sdtPr>
        <w:sdtEndPr/>
        <w:sdtContent>
          <w:r w:rsidR="00A75AE4" w:rsidRPr="00755E5E">
            <w:rPr>
              <w:rFonts w:ascii="Arial" w:hAnsi="Arial" w:cs="Arial"/>
              <w:sz w:val="24"/>
              <w:szCs w:val="24"/>
            </w:rPr>
            <w:fldChar w:fldCharType="begin"/>
          </w:r>
          <w:r w:rsidR="00A75AE4" w:rsidRPr="00755E5E">
            <w:rPr>
              <w:rFonts w:ascii="Arial" w:hAnsi="Arial" w:cs="Arial"/>
              <w:sz w:val="24"/>
              <w:szCs w:val="24"/>
              <w:lang w:val="es-ES"/>
            </w:rPr>
            <w:instrText xml:space="preserve"> CITATION Bos16 \l 3082 </w:instrText>
          </w:r>
          <w:r w:rsidR="00A75AE4" w:rsidRPr="00755E5E">
            <w:rPr>
              <w:rFonts w:ascii="Arial" w:hAnsi="Arial" w:cs="Arial"/>
              <w:sz w:val="24"/>
              <w:szCs w:val="24"/>
            </w:rPr>
            <w:fldChar w:fldCharType="separate"/>
          </w:r>
          <w:r w:rsidR="00291EE3" w:rsidRPr="00755E5E">
            <w:rPr>
              <w:rFonts w:ascii="Arial" w:hAnsi="Arial" w:cs="Arial"/>
              <w:noProof/>
              <w:sz w:val="24"/>
              <w:szCs w:val="24"/>
              <w:lang w:val="es-ES"/>
            </w:rPr>
            <w:t>(Bostrom, 2016)</w:t>
          </w:r>
          <w:r w:rsidR="00A75AE4" w:rsidRPr="00755E5E">
            <w:rPr>
              <w:rFonts w:ascii="Arial" w:hAnsi="Arial" w:cs="Arial"/>
              <w:sz w:val="24"/>
              <w:szCs w:val="24"/>
            </w:rPr>
            <w:fldChar w:fldCharType="end"/>
          </w:r>
        </w:sdtContent>
      </w:sdt>
      <w:r w:rsidR="00175FDB" w:rsidRPr="00755E5E">
        <w:rPr>
          <w:rFonts w:ascii="Arial" w:hAnsi="Arial" w:cs="Arial"/>
          <w:sz w:val="24"/>
          <w:szCs w:val="24"/>
        </w:rPr>
        <w:t xml:space="preserve">. Según </w:t>
      </w:r>
      <w:r w:rsidR="00A75AE4" w:rsidRPr="00755E5E">
        <w:rPr>
          <w:rFonts w:ascii="Arial" w:hAnsi="Arial" w:cs="Arial"/>
          <w:sz w:val="24"/>
          <w:szCs w:val="24"/>
        </w:rPr>
        <w:t>el autor</w:t>
      </w:r>
      <w:r w:rsidR="00175FDB" w:rsidRPr="00755E5E">
        <w:rPr>
          <w:rFonts w:ascii="Arial" w:hAnsi="Arial" w:cs="Arial"/>
          <w:sz w:val="24"/>
          <w:szCs w:val="24"/>
        </w:rPr>
        <w:t xml:space="preserve">, si se logra desarrollar una </w:t>
      </w:r>
      <w:r w:rsidR="00175FDB" w:rsidRPr="00755E5E">
        <w:rPr>
          <w:rFonts w:ascii="Arial" w:hAnsi="Arial" w:cs="Arial"/>
          <w:i/>
          <w:sz w:val="24"/>
          <w:szCs w:val="24"/>
        </w:rPr>
        <w:t>IA</w:t>
      </w:r>
      <w:r w:rsidR="00175FDB" w:rsidRPr="00755E5E">
        <w:rPr>
          <w:rFonts w:ascii="Arial" w:hAnsi="Arial" w:cs="Arial"/>
          <w:sz w:val="24"/>
          <w:szCs w:val="24"/>
        </w:rPr>
        <w:t xml:space="preserve"> que supere la inteligencia humana, esta podría actuar de manera autónoma y tener un impacto significativo en el futuro de la humanidad.</w:t>
      </w:r>
    </w:p>
    <w:p w14:paraId="2ADBFE27" w14:textId="0431FD9E" w:rsidR="00175FDB" w:rsidRPr="00755E5E" w:rsidRDefault="00F10F86" w:rsidP="00175FDB">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175FDB" w:rsidRPr="00755E5E">
        <w:rPr>
          <w:rFonts w:ascii="Arial" w:hAnsi="Arial" w:cs="Arial"/>
          <w:sz w:val="24"/>
          <w:szCs w:val="24"/>
        </w:rPr>
        <w:t xml:space="preserve">Por otro lado, Kaplan en </w:t>
      </w:r>
      <w:r w:rsidR="00175FDB" w:rsidRPr="00755E5E">
        <w:rPr>
          <w:rFonts w:ascii="Arial" w:hAnsi="Arial" w:cs="Arial"/>
          <w:i/>
          <w:sz w:val="24"/>
          <w:szCs w:val="24"/>
        </w:rPr>
        <w:t>Inteligencia Artificial: Lo que todos debemos saber</w:t>
      </w:r>
      <w:r w:rsidR="00175FDB" w:rsidRPr="00755E5E">
        <w:rPr>
          <w:rFonts w:ascii="Arial" w:hAnsi="Arial" w:cs="Arial"/>
          <w:sz w:val="24"/>
          <w:szCs w:val="24"/>
        </w:rPr>
        <w:t xml:space="preserve"> proporciona un análisis accesible sobre cómo la </w:t>
      </w:r>
      <w:r w:rsidR="00175FDB" w:rsidRPr="00755E5E">
        <w:rPr>
          <w:rFonts w:ascii="Arial" w:hAnsi="Arial" w:cs="Arial"/>
          <w:i/>
          <w:sz w:val="24"/>
          <w:szCs w:val="24"/>
        </w:rPr>
        <w:t>IA</w:t>
      </w:r>
      <w:r w:rsidR="00175FDB" w:rsidRPr="00755E5E">
        <w:rPr>
          <w:rFonts w:ascii="Arial" w:hAnsi="Arial" w:cs="Arial"/>
          <w:sz w:val="24"/>
          <w:szCs w:val="24"/>
        </w:rPr>
        <w:t xml:space="preserve"> está cambiando nuestra vida cotidiana</w:t>
      </w:r>
      <w:r w:rsidRPr="00755E5E">
        <w:rPr>
          <w:rFonts w:ascii="Arial" w:hAnsi="Arial" w:cs="Arial"/>
          <w:sz w:val="24"/>
          <w:szCs w:val="24"/>
        </w:rPr>
        <w:t>,</w:t>
      </w:r>
      <w:r w:rsidR="00175FDB" w:rsidRPr="00755E5E">
        <w:rPr>
          <w:rFonts w:ascii="Arial" w:hAnsi="Arial" w:cs="Arial"/>
          <w:sz w:val="24"/>
          <w:szCs w:val="24"/>
        </w:rPr>
        <w:t xml:space="preserve"> y el potencial que tiene para resolver problemas complejos en áreas como la salud, la educación y la economía</w:t>
      </w:r>
      <w:r w:rsidR="00BA71FE" w:rsidRPr="00755E5E">
        <w:rPr>
          <w:rFonts w:ascii="Arial" w:hAnsi="Arial" w:cs="Arial"/>
          <w:sz w:val="24"/>
          <w:szCs w:val="24"/>
        </w:rPr>
        <w:t xml:space="preserve"> </w:t>
      </w:r>
      <w:sdt>
        <w:sdtPr>
          <w:rPr>
            <w:rFonts w:ascii="Arial" w:hAnsi="Arial" w:cs="Arial"/>
            <w:sz w:val="24"/>
            <w:szCs w:val="24"/>
          </w:rPr>
          <w:id w:val="1608463804"/>
          <w:citation/>
        </w:sdtPr>
        <w:sdtEndPr/>
        <w:sdtContent>
          <w:r w:rsidR="00BA71FE" w:rsidRPr="00755E5E">
            <w:rPr>
              <w:rFonts w:ascii="Arial" w:hAnsi="Arial" w:cs="Arial"/>
              <w:sz w:val="24"/>
              <w:szCs w:val="24"/>
            </w:rPr>
            <w:fldChar w:fldCharType="begin"/>
          </w:r>
          <w:r w:rsidR="00BA71FE" w:rsidRPr="00755E5E">
            <w:rPr>
              <w:rFonts w:ascii="Arial" w:hAnsi="Arial" w:cs="Arial"/>
              <w:sz w:val="24"/>
              <w:szCs w:val="24"/>
              <w:lang w:val="es-ES"/>
            </w:rPr>
            <w:instrText xml:space="preserve"> CITATION Kap17 \l 3082 </w:instrText>
          </w:r>
          <w:r w:rsidR="00BA71FE" w:rsidRPr="00755E5E">
            <w:rPr>
              <w:rFonts w:ascii="Arial" w:hAnsi="Arial" w:cs="Arial"/>
              <w:sz w:val="24"/>
              <w:szCs w:val="24"/>
            </w:rPr>
            <w:fldChar w:fldCharType="separate"/>
          </w:r>
          <w:r w:rsidR="00291EE3" w:rsidRPr="00755E5E">
            <w:rPr>
              <w:rFonts w:ascii="Arial" w:hAnsi="Arial" w:cs="Arial"/>
              <w:noProof/>
              <w:sz w:val="24"/>
              <w:szCs w:val="24"/>
              <w:lang w:val="es-ES"/>
            </w:rPr>
            <w:t>(Kaplan, 2017)</w:t>
          </w:r>
          <w:r w:rsidR="00BA71FE" w:rsidRPr="00755E5E">
            <w:rPr>
              <w:rFonts w:ascii="Arial" w:hAnsi="Arial" w:cs="Arial"/>
              <w:sz w:val="24"/>
              <w:szCs w:val="24"/>
            </w:rPr>
            <w:fldChar w:fldCharType="end"/>
          </w:r>
        </w:sdtContent>
      </w:sdt>
      <w:r w:rsidR="00175FDB" w:rsidRPr="00755E5E">
        <w:rPr>
          <w:rFonts w:ascii="Arial" w:hAnsi="Arial" w:cs="Arial"/>
          <w:sz w:val="24"/>
          <w:szCs w:val="24"/>
        </w:rPr>
        <w:t>. Este enfoque destaca no s</w:t>
      </w:r>
      <w:r w:rsidRPr="00755E5E">
        <w:rPr>
          <w:rFonts w:ascii="Arial" w:hAnsi="Arial" w:cs="Arial"/>
          <w:sz w:val="24"/>
          <w:szCs w:val="24"/>
        </w:rPr>
        <w:t>ó</w:t>
      </w:r>
      <w:r w:rsidR="00175FDB" w:rsidRPr="00755E5E">
        <w:rPr>
          <w:rFonts w:ascii="Arial" w:hAnsi="Arial" w:cs="Arial"/>
          <w:sz w:val="24"/>
          <w:szCs w:val="24"/>
        </w:rPr>
        <w:t xml:space="preserve">lo las oportunidades que presenta la </w:t>
      </w:r>
      <w:r w:rsidR="00175FDB" w:rsidRPr="00755E5E">
        <w:rPr>
          <w:rFonts w:ascii="Arial" w:hAnsi="Arial" w:cs="Arial"/>
          <w:i/>
          <w:sz w:val="24"/>
          <w:szCs w:val="24"/>
        </w:rPr>
        <w:t>IA</w:t>
      </w:r>
      <w:r w:rsidR="00175FDB" w:rsidRPr="00755E5E">
        <w:rPr>
          <w:rFonts w:ascii="Arial" w:hAnsi="Arial" w:cs="Arial"/>
          <w:sz w:val="24"/>
          <w:szCs w:val="24"/>
        </w:rPr>
        <w:t>, sino también los desafíos éticos y sociales asociados a su implementación.</w:t>
      </w:r>
    </w:p>
    <w:p w14:paraId="54B1EF2A" w14:textId="44C0DBC9" w:rsidR="00175FDB" w:rsidRPr="00755E5E" w:rsidRDefault="00F10F86" w:rsidP="00175FDB">
      <w:pPr>
        <w:tabs>
          <w:tab w:val="left" w:pos="1532"/>
        </w:tabs>
        <w:spacing w:line="360" w:lineRule="auto"/>
        <w:jc w:val="both"/>
        <w:rPr>
          <w:rFonts w:ascii="Arial" w:hAnsi="Arial" w:cs="Arial"/>
          <w:sz w:val="24"/>
          <w:szCs w:val="24"/>
        </w:rPr>
      </w:pPr>
      <w:r w:rsidRPr="00755E5E">
        <w:rPr>
          <w:rFonts w:ascii="Arial" w:hAnsi="Arial" w:cs="Arial"/>
          <w:sz w:val="24"/>
          <w:szCs w:val="24"/>
        </w:rPr>
        <w:lastRenderedPageBreak/>
        <w:t xml:space="preserve">           </w:t>
      </w:r>
      <w:r w:rsidR="00175FDB" w:rsidRPr="00755E5E">
        <w:rPr>
          <w:rFonts w:ascii="Arial" w:hAnsi="Arial" w:cs="Arial"/>
          <w:sz w:val="24"/>
          <w:szCs w:val="24"/>
        </w:rPr>
        <w:t xml:space="preserve">A medida que la tecnología avanza, es esencial considerar cómo se desarrollan y aplican estos sistemas, asegurando que su evolución beneficie a la humanidad en su conjunto. La </w:t>
      </w:r>
      <w:r w:rsidR="00175FDB" w:rsidRPr="00755E5E">
        <w:rPr>
          <w:rFonts w:ascii="Arial" w:hAnsi="Arial" w:cs="Arial"/>
          <w:i/>
          <w:sz w:val="24"/>
          <w:szCs w:val="24"/>
        </w:rPr>
        <w:t>IA</w:t>
      </w:r>
      <w:r w:rsidR="00175FDB" w:rsidRPr="00755E5E">
        <w:rPr>
          <w:rFonts w:ascii="Arial" w:hAnsi="Arial" w:cs="Arial"/>
          <w:sz w:val="24"/>
          <w:szCs w:val="24"/>
        </w:rPr>
        <w:t xml:space="preserve"> no es s</w:t>
      </w:r>
      <w:r w:rsidRPr="00755E5E">
        <w:rPr>
          <w:rFonts w:ascii="Arial" w:hAnsi="Arial" w:cs="Arial"/>
          <w:sz w:val="24"/>
          <w:szCs w:val="24"/>
        </w:rPr>
        <w:t>ó</w:t>
      </w:r>
      <w:r w:rsidR="00175FDB" w:rsidRPr="00755E5E">
        <w:rPr>
          <w:rFonts w:ascii="Arial" w:hAnsi="Arial" w:cs="Arial"/>
          <w:sz w:val="24"/>
          <w:szCs w:val="24"/>
        </w:rPr>
        <w:t>lo una cuestión técnica; también plantea interrogantes sobre su impacto en la sociedad y el futuro de las interacciones humanas.</w:t>
      </w:r>
    </w:p>
    <w:p w14:paraId="0C413B18" w14:textId="35BC901A" w:rsidR="00154FF6" w:rsidRPr="00755E5E" w:rsidRDefault="009241A7" w:rsidP="009241A7">
      <w:pPr>
        <w:tabs>
          <w:tab w:val="left" w:pos="1532"/>
        </w:tabs>
        <w:spacing w:line="360" w:lineRule="auto"/>
        <w:rPr>
          <w:rFonts w:ascii="Arial" w:hAnsi="Arial" w:cs="Arial"/>
          <w:b/>
          <w:bCs/>
          <w:sz w:val="24"/>
          <w:szCs w:val="24"/>
        </w:rPr>
      </w:pPr>
      <w:r w:rsidRPr="00755E5E">
        <w:rPr>
          <w:rFonts w:ascii="Arial" w:hAnsi="Arial" w:cs="Arial"/>
          <w:b/>
          <w:bCs/>
          <w:sz w:val="24"/>
          <w:szCs w:val="24"/>
        </w:rPr>
        <w:t xml:space="preserve">Historia y </w:t>
      </w:r>
      <w:r w:rsidR="00154FF6" w:rsidRPr="00755E5E">
        <w:rPr>
          <w:rFonts w:ascii="Arial" w:hAnsi="Arial" w:cs="Arial"/>
          <w:b/>
          <w:bCs/>
          <w:sz w:val="24"/>
          <w:szCs w:val="24"/>
        </w:rPr>
        <w:t>e</w:t>
      </w:r>
      <w:r w:rsidRPr="00755E5E">
        <w:rPr>
          <w:rFonts w:ascii="Arial" w:hAnsi="Arial" w:cs="Arial"/>
          <w:b/>
          <w:bCs/>
          <w:sz w:val="24"/>
          <w:szCs w:val="24"/>
        </w:rPr>
        <w:t>volución</w:t>
      </w:r>
    </w:p>
    <w:p w14:paraId="78EA0645" w14:textId="0045E72B" w:rsidR="006005B8" w:rsidRPr="00755E5E" w:rsidRDefault="006005B8" w:rsidP="006005B8">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La historia y evolución de la </w:t>
      </w:r>
      <w:r w:rsidRPr="00755E5E">
        <w:rPr>
          <w:rFonts w:ascii="Arial" w:hAnsi="Arial" w:cs="Arial"/>
          <w:i/>
          <w:sz w:val="24"/>
          <w:szCs w:val="24"/>
        </w:rPr>
        <w:t>inteligencia artificial (IA)</w:t>
      </w:r>
      <w:r w:rsidRPr="00755E5E">
        <w:rPr>
          <w:rFonts w:ascii="Arial" w:hAnsi="Arial" w:cs="Arial"/>
          <w:sz w:val="24"/>
          <w:szCs w:val="24"/>
        </w:rPr>
        <w:t xml:space="preserve"> ha sido un viaje fascinante que abarca más de seis décadas. El término </w:t>
      </w:r>
      <w:r w:rsidR="00A27EBD" w:rsidRPr="00755E5E">
        <w:rPr>
          <w:rFonts w:ascii="Arial" w:hAnsi="Arial" w:cs="Arial"/>
          <w:i/>
          <w:sz w:val="24"/>
          <w:szCs w:val="24"/>
        </w:rPr>
        <w:t>‘</w:t>
      </w:r>
      <w:r w:rsidRPr="00755E5E">
        <w:rPr>
          <w:rFonts w:ascii="Arial" w:hAnsi="Arial" w:cs="Arial"/>
          <w:i/>
          <w:sz w:val="24"/>
          <w:szCs w:val="24"/>
        </w:rPr>
        <w:t>inteligencia artificial</w:t>
      </w:r>
      <w:r w:rsidR="00A27EBD" w:rsidRPr="00755E5E">
        <w:rPr>
          <w:rFonts w:ascii="Arial" w:hAnsi="Arial" w:cs="Arial"/>
          <w:i/>
          <w:sz w:val="24"/>
          <w:szCs w:val="24"/>
        </w:rPr>
        <w:t>’</w:t>
      </w:r>
      <w:r w:rsidRPr="00755E5E">
        <w:rPr>
          <w:rFonts w:ascii="Arial" w:hAnsi="Arial" w:cs="Arial"/>
          <w:sz w:val="24"/>
          <w:szCs w:val="24"/>
        </w:rPr>
        <w:t xml:space="preserve"> fue acuñado en 1956 durante la Conferencia de Dartmouth, donde pioneros como John McCarthy y Marvin Minsky discutieron la posibilidad de crear máquinas que pudieran simular la inteligencia humana</w:t>
      </w:r>
      <w:r w:rsidR="00A3598B" w:rsidRPr="00755E5E">
        <w:rPr>
          <w:rFonts w:ascii="Arial" w:hAnsi="Arial" w:cs="Arial"/>
          <w:sz w:val="24"/>
          <w:szCs w:val="24"/>
        </w:rPr>
        <w:t xml:space="preserve"> </w:t>
      </w:r>
      <w:sdt>
        <w:sdtPr>
          <w:rPr>
            <w:rFonts w:ascii="Arial" w:hAnsi="Arial" w:cs="Arial"/>
            <w:sz w:val="24"/>
            <w:szCs w:val="24"/>
          </w:rPr>
          <w:id w:val="-1946843600"/>
          <w:citation/>
        </w:sdtPr>
        <w:sdtEndPr/>
        <w:sdtContent>
          <w:r w:rsidR="00A3598B" w:rsidRPr="00755E5E">
            <w:rPr>
              <w:rFonts w:ascii="Arial" w:hAnsi="Arial" w:cs="Arial"/>
              <w:sz w:val="24"/>
              <w:szCs w:val="24"/>
            </w:rPr>
            <w:fldChar w:fldCharType="begin"/>
          </w:r>
          <w:r w:rsidR="00A3598B" w:rsidRPr="00755E5E">
            <w:rPr>
              <w:rFonts w:ascii="Arial" w:hAnsi="Arial" w:cs="Arial"/>
              <w:sz w:val="24"/>
              <w:szCs w:val="24"/>
              <w:lang w:val="es-ES"/>
            </w:rPr>
            <w:instrText xml:space="preserve">CITATION McC \l 3082 </w:instrText>
          </w:r>
          <w:r w:rsidR="00A3598B" w:rsidRPr="00755E5E">
            <w:rPr>
              <w:rFonts w:ascii="Arial" w:hAnsi="Arial" w:cs="Arial"/>
              <w:sz w:val="24"/>
              <w:szCs w:val="24"/>
            </w:rPr>
            <w:fldChar w:fldCharType="separate"/>
          </w:r>
          <w:r w:rsidR="00291EE3" w:rsidRPr="00755E5E">
            <w:rPr>
              <w:rFonts w:ascii="Arial" w:hAnsi="Arial" w:cs="Arial"/>
              <w:noProof/>
              <w:sz w:val="24"/>
              <w:szCs w:val="24"/>
              <w:lang w:val="es-ES"/>
            </w:rPr>
            <w:t>(McCarthy y otros, 2006)</w:t>
          </w:r>
          <w:r w:rsidR="00A3598B" w:rsidRPr="00755E5E">
            <w:rPr>
              <w:rFonts w:ascii="Arial" w:hAnsi="Arial" w:cs="Arial"/>
              <w:sz w:val="24"/>
              <w:szCs w:val="24"/>
            </w:rPr>
            <w:fldChar w:fldCharType="end"/>
          </w:r>
        </w:sdtContent>
      </w:sdt>
      <w:r w:rsidRPr="00755E5E">
        <w:rPr>
          <w:rFonts w:ascii="Arial" w:hAnsi="Arial" w:cs="Arial"/>
          <w:sz w:val="24"/>
          <w:szCs w:val="24"/>
        </w:rPr>
        <w:t>. Desde sus inicios, la IA se ha desarrollado a través de diversas etapas, cada una marcada por avances significativos y desafíos.</w:t>
      </w:r>
    </w:p>
    <w:p w14:paraId="44FF826C" w14:textId="423FAB23" w:rsidR="006005B8" w:rsidRPr="00755E5E" w:rsidRDefault="00F10F86" w:rsidP="006005B8">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6005B8" w:rsidRPr="00755E5E">
        <w:rPr>
          <w:rFonts w:ascii="Arial" w:hAnsi="Arial" w:cs="Arial"/>
          <w:sz w:val="24"/>
          <w:szCs w:val="24"/>
        </w:rPr>
        <w:t xml:space="preserve">En los años 50 y 60, los primeros programas de </w:t>
      </w:r>
      <w:r w:rsidR="006005B8" w:rsidRPr="00755E5E">
        <w:rPr>
          <w:rFonts w:ascii="Arial" w:hAnsi="Arial" w:cs="Arial"/>
          <w:i/>
          <w:sz w:val="24"/>
          <w:szCs w:val="24"/>
        </w:rPr>
        <w:t>IA</w:t>
      </w:r>
      <w:r w:rsidR="006005B8" w:rsidRPr="00755E5E">
        <w:rPr>
          <w:rFonts w:ascii="Arial" w:hAnsi="Arial" w:cs="Arial"/>
          <w:sz w:val="24"/>
          <w:szCs w:val="24"/>
        </w:rPr>
        <w:t xml:space="preserve"> se centraron en </w:t>
      </w:r>
      <w:r w:rsidR="00A27EBD" w:rsidRPr="00755E5E">
        <w:rPr>
          <w:rFonts w:ascii="Arial" w:hAnsi="Arial" w:cs="Arial"/>
          <w:sz w:val="24"/>
          <w:szCs w:val="24"/>
        </w:rPr>
        <w:t>su versión</w:t>
      </w:r>
      <w:r w:rsidR="006005B8" w:rsidRPr="00755E5E">
        <w:rPr>
          <w:rFonts w:ascii="Arial" w:hAnsi="Arial" w:cs="Arial"/>
          <w:sz w:val="24"/>
          <w:szCs w:val="24"/>
        </w:rPr>
        <w:t xml:space="preserve"> simbólica, utilizando reglas y símbolos para resolver problemas. Un hito importante fue el desarrollo del </w:t>
      </w:r>
      <w:r w:rsidR="006005B8" w:rsidRPr="00755E5E">
        <w:rPr>
          <w:rFonts w:ascii="Arial" w:hAnsi="Arial" w:cs="Arial"/>
          <w:i/>
          <w:sz w:val="24"/>
          <w:szCs w:val="24"/>
        </w:rPr>
        <w:t>Perceptrón</w:t>
      </w:r>
      <w:r w:rsidR="006005B8" w:rsidRPr="00755E5E">
        <w:rPr>
          <w:rFonts w:ascii="Arial" w:hAnsi="Arial" w:cs="Arial"/>
          <w:sz w:val="24"/>
          <w:szCs w:val="24"/>
        </w:rPr>
        <w:t xml:space="preserve"> por Frank Rosenblatt </w:t>
      </w:r>
      <w:r w:rsidR="00FC7864" w:rsidRPr="00755E5E">
        <w:rPr>
          <w:rFonts w:ascii="Arial" w:hAnsi="Arial" w:cs="Arial"/>
          <w:sz w:val="24"/>
          <w:szCs w:val="24"/>
        </w:rPr>
        <w:t>(</w:t>
      </w:r>
      <w:r w:rsidR="006005B8" w:rsidRPr="00755E5E">
        <w:rPr>
          <w:rFonts w:ascii="Arial" w:hAnsi="Arial" w:cs="Arial"/>
          <w:sz w:val="24"/>
          <w:szCs w:val="24"/>
        </w:rPr>
        <w:t>1957</w:t>
      </w:r>
      <w:r w:rsidR="00FC7864" w:rsidRPr="00755E5E">
        <w:rPr>
          <w:rFonts w:ascii="Arial" w:hAnsi="Arial" w:cs="Arial"/>
          <w:sz w:val="24"/>
          <w:szCs w:val="24"/>
        </w:rPr>
        <w:t>)</w:t>
      </w:r>
      <w:r w:rsidR="006005B8" w:rsidRPr="00755E5E">
        <w:rPr>
          <w:rFonts w:ascii="Arial" w:hAnsi="Arial" w:cs="Arial"/>
          <w:sz w:val="24"/>
          <w:szCs w:val="24"/>
        </w:rPr>
        <w:t>, que fue uno de los primeros modelos de red neuronal artificial</w:t>
      </w:r>
      <w:r w:rsidR="006A26AF" w:rsidRPr="00755E5E">
        <w:rPr>
          <w:rFonts w:ascii="Arial" w:hAnsi="Arial" w:cs="Arial"/>
          <w:sz w:val="24"/>
          <w:szCs w:val="24"/>
        </w:rPr>
        <w:t xml:space="preserve"> </w:t>
      </w:r>
      <w:sdt>
        <w:sdtPr>
          <w:rPr>
            <w:rFonts w:ascii="Arial" w:hAnsi="Arial" w:cs="Arial"/>
            <w:sz w:val="24"/>
            <w:szCs w:val="24"/>
          </w:rPr>
          <w:id w:val="1723408942"/>
          <w:citation/>
        </w:sdtPr>
        <w:sdtEndPr/>
        <w:sdtContent>
          <w:r w:rsidR="006A26AF" w:rsidRPr="00755E5E">
            <w:rPr>
              <w:rFonts w:ascii="Arial" w:hAnsi="Arial" w:cs="Arial"/>
              <w:sz w:val="24"/>
              <w:szCs w:val="24"/>
            </w:rPr>
            <w:fldChar w:fldCharType="begin"/>
          </w:r>
          <w:r w:rsidR="006A26AF" w:rsidRPr="00755E5E">
            <w:rPr>
              <w:rFonts w:ascii="Arial" w:hAnsi="Arial" w:cs="Arial"/>
              <w:sz w:val="24"/>
              <w:szCs w:val="24"/>
              <w:lang w:val="es-ES"/>
            </w:rPr>
            <w:instrText xml:space="preserve"> CITATION Ros58 \l 3082 </w:instrText>
          </w:r>
          <w:r w:rsidR="006A26AF" w:rsidRPr="00755E5E">
            <w:rPr>
              <w:rFonts w:ascii="Arial" w:hAnsi="Arial" w:cs="Arial"/>
              <w:sz w:val="24"/>
              <w:szCs w:val="24"/>
            </w:rPr>
            <w:fldChar w:fldCharType="separate"/>
          </w:r>
          <w:r w:rsidR="00291EE3" w:rsidRPr="00755E5E">
            <w:rPr>
              <w:rFonts w:ascii="Arial" w:hAnsi="Arial" w:cs="Arial"/>
              <w:noProof/>
              <w:sz w:val="24"/>
              <w:szCs w:val="24"/>
              <w:lang w:val="es-ES"/>
            </w:rPr>
            <w:t>(Rosenblatt, 1958)</w:t>
          </w:r>
          <w:r w:rsidR="006A26AF" w:rsidRPr="00755E5E">
            <w:rPr>
              <w:rFonts w:ascii="Arial" w:hAnsi="Arial" w:cs="Arial"/>
              <w:sz w:val="24"/>
              <w:szCs w:val="24"/>
            </w:rPr>
            <w:fldChar w:fldCharType="end"/>
          </w:r>
        </w:sdtContent>
      </w:sdt>
      <w:r w:rsidR="006005B8" w:rsidRPr="00755E5E">
        <w:rPr>
          <w:rFonts w:ascii="Arial" w:hAnsi="Arial" w:cs="Arial"/>
          <w:sz w:val="24"/>
          <w:szCs w:val="24"/>
        </w:rPr>
        <w:t xml:space="preserve">. Sin embargo, a medida que las expectativas superaban la realidad, la </w:t>
      </w:r>
      <w:r w:rsidR="006005B8" w:rsidRPr="00755E5E">
        <w:rPr>
          <w:rFonts w:ascii="Arial" w:hAnsi="Arial" w:cs="Arial"/>
          <w:i/>
          <w:sz w:val="24"/>
          <w:szCs w:val="24"/>
        </w:rPr>
        <w:t>IA</w:t>
      </w:r>
      <w:r w:rsidR="006005B8" w:rsidRPr="00755E5E">
        <w:rPr>
          <w:rFonts w:ascii="Arial" w:hAnsi="Arial" w:cs="Arial"/>
          <w:sz w:val="24"/>
          <w:szCs w:val="24"/>
        </w:rPr>
        <w:t xml:space="preserve"> experimentó períodos de desinterés conocidos como "inviernos de la </w:t>
      </w:r>
      <w:r w:rsidR="006005B8" w:rsidRPr="00755E5E">
        <w:rPr>
          <w:rFonts w:ascii="Arial" w:hAnsi="Arial" w:cs="Arial"/>
          <w:i/>
          <w:sz w:val="24"/>
          <w:szCs w:val="24"/>
        </w:rPr>
        <w:t>IA</w:t>
      </w:r>
      <w:r w:rsidR="006005B8" w:rsidRPr="00755E5E">
        <w:rPr>
          <w:rFonts w:ascii="Arial" w:hAnsi="Arial" w:cs="Arial"/>
          <w:sz w:val="24"/>
          <w:szCs w:val="24"/>
        </w:rPr>
        <w:t>" en las décadas de 1970 y 1980.</w:t>
      </w:r>
    </w:p>
    <w:p w14:paraId="193B3EBB" w14:textId="3BB22F22" w:rsidR="006005B8" w:rsidRPr="00755E5E" w:rsidRDefault="00A27EBD" w:rsidP="006005B8">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6005B8" w:rsidRPr="00755E5E">
        <w:rPr>
          <w:rFonts w:ascii="Arial" w:hAnsi="Arial" w:cs="Arial"/>
          <w:sz w:val="24"/>
          <w:szCs w:val="24"/>
        </w:rPr>
        <w:t xml:space="preserve">Durante estos años, surgieron los sistemas expertos, que eran programas diseñados para resolver problemas específicos utilizando bases de conocimiento. A pesar del progreso, la falta de recursos computacionales limitó el desarrollo de la </w:t>
      </w:r>
      <w:r w:rsidR="006005B8" w:rsidRPr="00755E5E">
        <w:rPr>
          <w:rFonts w:ascii="Arial" w:hAnsi="Arial" w:cs="Arial"/>
          <w:i/>
          <w:sz w:val="24"/>
          <w:szCs w:val="24"/>
        </w:rPr>
        <w:t>IA</w:t>
      </w:r>
      <w:r w:rsidR="006005B8" w:rsidRPr="00755E5E">
        <w:rPr>
          <w:rFonts w:ascii="Arial" w:hAnsi="Arial" w:cs="Arial"/>
          <w:sz w:val="24"/>
          <w:szCs w:val="24"/>
        </w:rPr>
        <w:t xml:space="preserve"> hasta que en los años 90 comenzó a resurgir con el advenimiento del aprendizaje automático. Este cambio fue impulsado por el aumento del poder computacional y la disponibilidad de grandes conjuntos de datos</w:t>
      </w:r>
      <w:r w:rsidR="007E7A97" w:rsidRPr="00755E5E">
        <w:rPr>
          <w:rFonts w:ascii="Arial" w:hAnsi="Arial" w:cs="Arial"/>
          <w:sz w:val="24"/>
          <w:szCs w:val="24"/>
        </w:rPr>
        <w:t xml:space="preserve"> </w:t>
      </w:r>
      <w:sdt>
        <w:sdtPr>
          <w:rPr>
            <w:rFonts w:ascii="Arial" w:hAnsi="Arial" w:cs="Arial"/>
            <w:sz w:val="24"/>
            <w:szCs w:val="24"/>
          </w:rPr>
          <w:id w:val="850836179"/>
          <w:citation/>
        </w:sdtPr>
        <w:sdtEndPr/>
        <w:sdtContent>
          <w:r w:rsidR="007E7A97" w:rsidRPr="00755E5E">
            <w:rPr>
              <w:rFonts w:ascii="Arial" w:hAnsi="Arial" w:cs="Arial"/>
              <w:sz w:val="24"/>
              <w:szCs w:val="24"/>
            </w:rPr>
            <w:fldChar w:fldCharType="begin"/>
          </w:r>
          <w:r w:rsidR="007E7A97" w:rsidRPr="00755E5E">
            <w:rPr>
              <w:rFonts w:ascii="Arial" w:hAnsi="Arial" w:cs="Arial"/>
              <w:sz w:val="24"/>
              <w:szCs w:val="24"/>
              <w:lang w:val="es-ES"/>
            </w:rPr>
            <w:instrText xml:space="preserve"> CITATION Jor15 \l 3082 </w:instrText>
          </w:r>
          <w:r w:rsidR="007E7A97" w:rsidRPr="00755E5E">
            <w:rPr>
              <w:rFonts w:ascii="Arial" w:hAnsi="Arial" w:cs="Arial"/>
              <w:sz w:val="24"/>
              <w:szCs w:val="24"/>
            </w:rPr>
            <w:fldChar w:fldCharType="separate"/>
          </w:r>
          <w:r w:rsidR="00291EE3" w:rsidRPr="00755E5E">
            <w:rPr>
              <w:rFonts w:ascii="Arial" w:hAnsi="Arial" w:cs="Arial"/>
              <w:noProof/>
              <w:sz w:val="24"/>
              <w:szCs w:val="24"/>
              <w:lang w:val="es-ES"/>
            </w:rPr>
            <w:t>(Jordan &amp; Mitchell, 2015)</w:t>
          </w:r>
          <w:r w:rsidR="007E7A97" w:rsidRPr="00755E5E">
            <w:rPr>
              <w:rFonts w:ascii="Arial" w:hAnsi="Arial" w:cs="Arial"/>
              <w:sz w:val="24"/>
              <w:szCs w:val="24"/>
            </w:rPr>
            <w:fldChar w:fldCharType="end"/>
          </w:r>
        </w:sdtContent>
      </w:sdt>
      <w:r w:rsidR="006005B8" w:rsidRPr="00755E5E">
        <w:rPr>
          <w:rFonts w:ascii="Arial" w:hAnsi="Arial" w:cs="Arial"/>
          <w:sz w:val="24"/>
          <w:szCs w:val="24"/>
        </w:rPr>
        <w:t>.</w:t>
      </w:r>
    </w:p>
    <w:p w14:paraId="70C9ED46" w14:textId="2B8DA11B" w:rsidR="00464E53" w:rsidRPr="00755E5E" w:rsidRDefault="00A27EBD" w:rsidP="006005B8">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6005B8" w:rsidRPr="00755E5E">
        <w:rPr>
          <w:rFonts w:ascii="Arial" w:hAnsi="Arial" w:cs="Arial"/>
          <w:sz w:val="24"/>
          <w:szCs w:val="24"/>
        </w:rPr>
        <w:t xml:space="preserve">El verdadero avance llegó en la década de 2010, </w:t>
      </w:r>
      <w:r w:rsidR="00464E53" w:rsidRPr="00755E5E">
        <w:rPr>
          <w:rFonts w:ascii="Arial" w:hAnsi="Arial" w:cs="Arial"/>
          <w:sz w:val="24"/>
          <w:szCs w:val="24"/>
        </w:rPr>
        <w:t xml:space="preserve">con el </w:t>
      </w:r>
      <w:r w:rsidR="00464E53" w:rsidRPr="00755E5E">
        <w:rPr>
          <w:rFonts w:ascii="Arial" w:hAnsi="Arial" w:cs="Arial"/>
          <w:i/>
          <w:sz w:val="24"/>
          <w:szCs w:val="24"/>
        </w:rPr>
        <w:t>aprendizaje profundo</w:t>
      </w:r>
      <w:r w:rsidR="00464E53" w:rsidRPr="00755E5E">
        <w:rPr>
          <w:rFonts w:ascii="Arial" w:hAnsi="Arial" w:cs="Arial"/>
          <w:sz w:val="24"/>
          <w:szCs w:val="24"/>
        </w:rPr>
        <w:t xml:space="preserve">, el cual es un subcampo del aprendizaje automático que utiliza redes neuronales artificiales para modelar y aprender representaciones complejas de datos. A través </w:t>
      </w:r>
      <w:r w:rsidR="00464E53" w:rsidRPr="00755E5E">
        <w:rPr>
          <w:rFonts w:ascii="Arial" w:hAnsi="Arial" w:cs="Arial"/>
          <w:sz w:val="24"/>
          <w:szCs w:val="24"/>
        </w:rPr>
        <w:lastRenderedPageBreak/>
        <w:t>de múltiples capas de nodos o neuronas, estas redes pueden identificar patrones intrincados en grandes volúmenes de información, lo que les permite realizar tareas como el reconocimiento de imágenes, la traducción automática y el procesamiento del lenguaje natural con una precisión notable</w:t>
      </w:r>
      <w:r w:rsidR="00AF7D08" w:rsidRPr="00755E5E">
        <w:rPr>
          <w:rFonts w:ascii="Arial" w:hAnsi="Arial" w:cs="Arial"/>
          <w:sz w:val="24"/>
          <w:szCs w:val="24"/>
        </w:rPr>
        <w:t xml:space="preserve"> </w:t>
      </w:r>
      <w:sdt>
        <w:sdtPr>
          <w:rPr>
            <w:rFonts w:ascii="Arial" w:hAnsi="Arial" w:cs="Arial"/>
            <w:sz w:val="24"/>
            <w:szCs w:val="24"/>
          </w:rPr>
          <w:id w:val="1946421472"/>
          <w:citation/>
        </w:sdtPr>
        <w:sdtEndPr/>
        <w:sdtContent>
          <w:r w:rsidR="00AF7D08" w:rsidRPr="00755E5E">
            <w:rPr>
              <w:rFonts w:ascii="Arial" w:hAnsi="Arial" w:cs="Arial"/>
              <w:sz w:val="24"/>
              <w:szCs w:val="24"/>
            </w:rPr>
            <w:fldChar w:fldCharType="begin"/>
          </w:r>
          <w:r w:rsidR="00AF7D08" w:rsidRPr="00755E5E">
            <w:rPr>
              <w:rFonts w:ascii="Arial" w:hAnsi="Arial" w:cs="Arial"/>
              <w:sz w:val="24"/>
              <w:szCs w:val="24"/>
              <w:lang w:val="es-ES"/>
            </w:rPr>
            <w:instrText xml:space="preserve"> CITATION Goo16 \l 3082 </w:instrText>
          </w:r>
          <w:r w:rsidR="00AF7D08" w:rsidRPr="00755E5E">
            <w:rPr>
              <w:rFonts w:ascii="Arial" w:hAnsi="Arial" w:cs="Arial"/>
              <w:sz w:val="24"/>
              <w:szCs w:val="24"/>
            </w:rPr>
            <w:fldChar w:fldCharType="separate"/>
          </w:r>
          <w:r w:rsidR="00291EE3" w:rsidRPr="00755E5E">
            <w:rPr>
              <w:rFonts w:ascii="Arial" w:hAnsi="Arial" w:cs="Arial"/>
              <w:noProof/>
              <w:sz w:val="24"/>
              <w:szCs w:val="24"/>
              <w:lang w:val="es-ES"/>
            </w:rPr>
            <w:t>(Goodfellow y otros, 2016)</w:t>
          </w:r>
          <w:r w:rsidR="00AF7D08" w:rsidRPr="00755E5E">
            <w:rPr>
              <w:rFonts w:ascii="Arial" w:hAnsi="Arial" w:cs="Arial"/>
              <w:sz w:val="24"/>
              <w:szCs w:val="24"/>
            </w:rPr>
            <w:fldChar w:fldCharType="end"/>
          </w:r>
        </w:sdtContent>
      </w:sdt>
      <w:r w:rsidR="00464E53" w:rsidRPr="00755E5E">
        <w:rPr>
          <w:rFonts w:ascii="Arial" w:hAnsi="Arial" w:cs="Arial"/>
          <w:sz w:val="24"/>
          <w:szCs w:val="24"/>
        </w:rPr>
        <w:t>. Este enfoque ha revolucionado diversas industrias al permitir que las máquinas aprendan automáticamente a partir de datos</w:t>
      </w:r>
      <w:r w:rsidR="000A7B9F" w:rsidRPr="00755E5E">
        <w:rPr>
          <w:rFonts w:ascii="Arial" w:hAnsi="Arial" w:cs="Arial"/>
          <w:sz w:val="24"/>
          <w:szCs w:val="24"/>
        </w:rPr>
        <w:t>,</w:t>
      </w:r>
      <w:r w:rsidR="00464E53" w:rsidRPr="00755E5E">
        <w:rPr>
          <w:rFonts w:ascii="Arial" w:hAnsi="Arial" w:cs="Arial"/>
          <w:sz w:val="24"/>
          <w:szCs w:val="24"/>
        </w:rPr>
        <w:t xml:space="preserve"> sin necesidad de programación explícita para cada tarea específica.</w:t>
      </w:r>
    </w:p>
    <w:p w14:paraId="32EF7250" w14:textId="0E2AAD19" w:rsidR="006005B8" w:rsidRPr="00755E5E" w:rsidRDefault="000A7B9F" w:rsidP="006005B8">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6005B8" w:rsidRPr="00755E5E">
        <w:rPr>
          <w:rFonts w:ascii="Arial" w:hAnsi="Arial" w:cs="Arial"/>
          <w:sz w:val="24"/>
          <w:szCs w:val="24"/>
        </w:rPr>
        <w:t xml:space="preserve">Hoy en día, la </w:t>
      </w:r>
      <w:r w:rsidR="006005B8" w:rsidRPr="00755E5E">
        <w:rPr>
          <w:rFonts w:ascii="Arial" w:hAnsi="Arial" w:cs="Arial"/>
          <w:i/>
          <w:sz w:val="24"/>
          <w:szCs w:val="24"/>
        </w:rPr>
        <w:t>IA</w:t>
      </w:r>
      <w:r w:rsidR="006005B8" w:rsidRPr="00755E5E">
        <w:rPr>
          <w:rFonts w:ascii="Arial" w:hAnsi="Arial" w:cs="Arial"/>
          <w:sz w:val="24"/>
          <w:szCs w:val="24"/>
        </w:rPr>
        <w:t xml:space="preserve"> está integrada en numerosos aspectos de nuestra vida cotidiana, desde asistentes virtuales hasta sistemas de recomendación.</w:t>
      </w:r>
      <w:r w:rsidR="00273F10" w:rsidRPr="00755E5E">
        <w:rPr>
          <w:rFonts w:ascii="Arial" w:hAnsi="Arial" w:cs="Arial"/>
          <w:sz w:val="24"/>
          <w:szCs w:val="24"/>
        </w:rPr>
        <w:t xml:space="preserve"> </w:t>
      </w:r>
      <w:r w:rsidR="006005B8" w:rsidRPr="00755E5E">
        <w:rPr>
          <w:rFonts w:ascii="Arial" w:hAnsi="Arial" w:cs="Arial"/>
          <w:sz w:val="24"/>
          <w:szCs w:val="24"/>
        </w:rPr>
        <w:t xml:space="preserve">Sin embargo, esta evolución plantea importantes preguntas sobre la ética y el impacto social de la </w:t>
      </w:r>
      <w:r w:rsidR="006005B8" w:rsidRPr="00755E5E">
        <w:rPr>
          <w:rFonts w:ascii="Arial" w:hAnsi="Arial" w:cs="Arial"/>
          <w:i/>
          <w:sz w:val="24"/>
          <w:szCs w:val="24"/>
        </w:rPr>
        <w:t>IA</w:t>
      </w:r>
      <w:r w:rsidR="006005B8" w:rsidRPr="00755E5E">
        <w:rPr>
          <w:rFonts w:ascii="Arial" w:hAnsi="Arial" w:cs="Arial"/>
          <w:sz w:val="24"/>
          <w:szCs w:val="24"/>
        </w:rPr>
        <w:t>. A medida que las máquinas se vuelven más capaces, es crucial desarrollar sistemas que respeten los derechos humanos y fomenten un uso responsable y equitativo</w:t>
      </w:r>
      <w:r w:rsidR="004B1E53" w:rsidRPr="00755E5E">
        <w:rPr>
          <w:rFonts w:ascii="Arial" w:hAnsi="Arial" w:cs="Arial"/>
          <w:sz w:val="24"/>
          <w:szCs w:val="24"/>
        </w:rPr>
        <w:t xml:space="preserve"> </w:t>
      </w:r>
      <w:sdt>
        <w:sdtPr>
          <w:rPr>
            <w:rFonts w:ascii="Arial" w:hAnsi="Arial" w:cs="Arial"/>
            <w:sz w:val="24"/>
            <w:szCs w:val="24"/>
          </w:rPr>
          <w:id w:val="1058594532"/>
          <w:citation/>
        </w:sdtPr>
        <w:sdtEndPr/>
        <w:sdtContent>
          <w:r w:rsidR="004B1E53" w:rsidRPr="00755E5E">
            <w:rPr>
              <w:rFonts w:ascii="Arial" w:hAnsi="Arial" w:cs="Arial"/>
              <w:sz w:val="24"/>
              <w:szCs w:val="24"/>
            </w:rPr>
            <w:fldChar w:fldCharType="begin"/>
          </w:r>
          <w:r w:rsidR="004B1E53" w:rsidRPr="00755E5E">
            <w:rPr>
              <w:rFonts w:ascii="Arial" w:hAnsi="Arial" w:cs="Arial"/>
              <w:sz w:val="24"/>
              <w:szCs w:val="24"/>
              <w:lang w:val="es-ES"/>
            </w:rPr>
            <w:instrText xml:space="preserve"> CITATION Bin18 \l 3082 </w:instrText>
          </w:r>
          <w:r w:rsidR="004B1E53" w:rsidRPr="00755E5E">
            <w:rPr>
              <w:rFonts w:ascii="Arial" w:hAnsi="Arial" w:cs="Arial"/>
              <w:sz w:val="24"/>
              <w:szCs w:val="24"/>
            </w:rPr>
            <w:fldChar w:fldCharType="separate"/>
          </w:r>
          <w:r w:rsidR="00291EE3" w:rsidRPr="00755E5E">
            <w:rPr>
              <w:rFonts w:ascii="Arial" w:hAnsi="Arial" w:cs="Arial"/>
              <w:noProof/>
              <w:sz w:val="24"/>
              <w:szCs w:val="24"/>
              <w:lang w:val="es-ES"/>
            </w:rPr>
            <w:t>(Binns, 2018)</w:t>
          </w:r>
          <w:r w:rsidR="004B1E53" w:rsidRPr="00755E5E">
            <w:rPr>
              <w:rFonts w:ascii="Arial" w:hAnsi="Arial" w:cs="Arial"/>
              <w:sz w:val="24"/>
              <w:szCs w:val="24"/>
            </w:rPr>
            <w:fldChar w:fldCharType="end"/>
          </w:r>
        </w:sdtContent>
      </w:sdt>
      <w:r w:rsidR="006005B8" w:rsidRPr="00755E5E">
        <w:rPr>
          <w:rFonts w:ascii="Arial" w:hAnsi="Arial" w:cs="Arial"/>
          <w:sz w:val="24"/>
          <w:szCs w:val="24"/>
        </w:rPr>
        <w:t xml:space="preserve">. La historia de la </w:t>
      </w:r>
      <w:r w:rsidR="006005B8" w:rsidRPr="00755E5E">
        <w:rPr>
          <w:rFonts w:ascii="Arial" w:hAnsi="Arial" w:cs="Arial"/>
          <w:i/>
          <w:sz w:val="24"/>
          <w:szCs w:val="24"/>
        </w:rPr>
        <w:t>IA</w:t>
      </w:r>
      <w:r w:rsidR="006005B8" w:rsidRPr="00755E5E">
        <w:rPr>
          <w:rFonts w:ascii="Arial" w:hAnsi="Arial" w:cs="Arial"/>
          <w:sz w:val="24"/>
          <w:szCs w:val="24"/>
        </w:rPr>
        <w:t xml:space="preserve"> no s</w:t>
      </w:r>
      <w:r w:rsidRPr="00755E5E">
        <w:rPr>
          <w:rFonts w:ascii="Arial" w:hAnsi="Arial" w:cs="Arial"/>
          <w:sz w:val="24"/>
          <w:szCs w:val="24"/>
        </w:rPr>
        <w:t>ó</w:t>
      </w:r>
      <w:r w:rsidR="006005B8" w:rsidRPr="00755E5E">
        <w:rPr>
          <w:rFonts w:ascii="Arial" w:hAnsi="Arial" w:cs="Arial"/>
          <w:sz w:val="24"/>
          <w:szCs w:val="24"/>
        </w:rPr>
        <w:t>lo es una crónica de avances tecnológicos; también es un recordatorio constante de la necesidad de abordar sus implicaciones éticas y sociales.</w:t>
      </w:r>
    </w:p>
    <w:p w14:paraId="5FEC05FC" w14:textId="706C0974" w:rsidR="009241A7" w:rsidRPr="00755E5E" w:rsidRDefault="003327CD" w:rsidP="004C7E11">
      <w:pPr>
        <w:tabs>
          <w:tab w:val="left" w:pos="1532"/>
        </w:tabs>
        <w:spacing w:line="360" w:lineRule="auto"/>
        <w:jc w:val="both"/>
        <w:rPr>
          <w:rFonts w:ascii="Arial" w:hAnsi="Arial" w:cs="Arial"/>
          <w:b/>
          <w:bCs/>
          <w:sz w:val="24"/>
          <w:szCs w:val="24"/>
        </w:rPr>
      </w:pPr>
      <w:r w:rsidRPr="00755E5E">
        <w:rPr>
          <w:rFonts w:ascii="Arial" w:hAnsi="Arial" w:cs="Arial"/>
          <w:b/>
          <w:bCs/>
          <w:sz w:val="24"/>
          <w:szCs w:val="24"/>
        </w:rPr>
        <w:t>Antecedentes d</w:t>
      </w:r>
      <w:r w:rsidR="009241A7" w:rsidRPr="00755E5E">
        <w:rPr>
          <w:rFonts w:ascii="Arial" w:hAnsi="Arial" w:cs="Arial"/>
          <w:b/>
          <w:bCs/>
          <w:sz w:val="24"/>
          <w:szCs w:val="24"/>
        </w:rPr>
        <w:t xml:space="preserve">el desarrollo de la </w:t>
      </w:r>
      <w:r w:rsidR="009241A7" w:rsidRPr="00755E5E">
        <w:rPr>
          <w:rFonts w:ascii="Arial" w:hAnsi="Arial" w:cs="Arial"/>
          <w:b/>
          <w:bCs/>
          <w:i/>
          <w:sz w:val="24"/>
          <w:szCs w:val="24"/>
        </w:rPr>
        <w:t>IA</w:t>
      </w:r>
      <w:r w:rsidR="009241A7" w:rsidRPr="00755E5E">
        <w:rPr>
          <w:rFonts w:ascii="Arial" w:hAnsi="Arial" w:cs="Arial"/>
          <w:b/>
          <w:bCs/>
          <w:sz w:val="24"/>
          <w:szCs w:val="24"/>
        </w:rPr>
        <w:t xml:space="preserve"> en educación e </w:t>
      </w:r>
      <w:r w:rsidR="004C7E11" w:rsidRPr="00755E5E">
        <w:rPr>
          <w:rFonts w:ascii="Arial" w:hAnsi="Arial" w:cs="Arial"/>
          <w:b/>
          <w:bCs/>
          <w:sz w:val="24"/>
          <w:szCs w:val="24"/>
        </w:rPr>
        <w:t>i</w:t>
      </w:r>
      <w:r w:rsidR="009241A7" w:rsidRPr="00755E5E">
        <w:rPr>
          <w:rFonts w:ascii="Arial" w:hAnsi="Arial" w:cs="Arial"/>
          <w:b/>
          <w:bCs/>
          <w:sz w:val="24"/>
          <w:szCs w:val="24"/>
        </w:rPr>
        <w:t>nvestigación</w:t>
      </w:r>
    </w:p>
    <w:p w14:paraId="63732E69" w14:textId="11C65E88" w:rsidR="000A3AF7" w:rsidRPr="00755E5E" w:rsidRDefault="000A3AF7" w:rsidP="0018052A">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En el Consenso de Beijing </w:t>
      </w:r>
      <w:r w:rsidR="000A7B9F" w:rsidRPr="00755E5E">
        <w:rPr>
          <w:rFonts w:ascii="Arial" w:hAnsi="Arial" w:cs="Arial"/>
          <w:sz w:val="24"/>
          <w:szCs w:val="24"/>
        </w:rPr>
        <w:t xml:space="preserve">(China) </w:t>
      </w:r>
      <w:r w:rsidRPr="00755E5E">
        <w:rPr>
          <w:rFonts w:ascii="Arial" w:hAnsi="Arial" w:cs="Arial"/>
          <w:sz w:val="24"/>
          <w:szCs w:val="24"/>
        </w:rPr>
        <w:t xml:space="preserve">sobre la </w:t>
      </w:r>
      <w:r w:rsidR="000A79AB" w:rsidRPr="00755E5E">
        <w:rPr>
          <w:rFonts w:ascii="Arial" w:hAnsi="Arial" w:cs="Arial"/>
          <w:i/>
          <w:sz w:val="24"/>
          <w:szCs w:val="24"/>
        </w:rPr>
        <w:t>inteligencia</w:t>
      </w:r>
      <w:r w:rsidRPr="00755E5E">
        <w:rPr>
          <w:rFonts w:ascii="Arial" w:hAnsi="Arial" w:cs="Arial"/>
          <w:i/>
          <w:sz w:val="24"/>
          <w:szCs w:val="24"/>
        </w:rPr>
        <w:t xml:space="preserve"> artificial</w:t>
      </w:r>
      <w:r w:rsidRPr="00755E5E">
        <w:rPr>
          <w:rFonts w:ascii="Arial" w:hAnsi="Arial" w:cs="Arial"/>
          <w:sz w:val="24"/>
          <w:szCs w:val="24"/>
        </w:rPr>
        <w:t xml:space="preserve"> y la educación, se pone a </w:t>
      </w:r>
      <w:r w:rsidR="0095252A" w:rsidRPr="00755E5E">
        <w:rPr>
          <w:rFonts w:ascii="Arial" w:hAnsi="Arial" w:cs="Arial"/>
          <w:sz w:val="24"/>
          <w:szCs w:val="24"/>
        </w:rPr>
        <w:t>consideración la posibilidad</w:t>
      </w:r>
      <w:r w:rsidRPr="00755E5E">
        <w:rPr>
          <w:rFonts w:ascii="Arial" w:hAnsi="Arial" w:cs="Arial"/>
          <w:sz w:val="24"/>
          <w:szCs w:val="24"/>
        </w:rPr>
        <w:t xml:space="preserve"> de aplicar medidas en respuesta a las oportunidades </w:t>
      </w:r>
      <w:r w:rsidR="004313FD" w:rsidRPr="00755E5E">
        <w:rPr>
          <w:rFonts w:ascii="Arial" w:hAnsi="Arial" w:cs="Arial"/>
          <w:sz w:val="24"/>
          <w:szCs w:val="24"/>
        </w:rPr>
        <w:t>y desafíos</w:t>
      </w:r>
      <w:r w:rsidRPr="00755E5E">
        <w:rPr>
          <w:rFonts w:ascii="Arial" w:hAnsi="Arial" w:cs="Arial"/>
          <w:sz w:val="24"/>
          <w:szCs w:val="24"/>
        </w:rPr>
        <w:t xml:space="preserve"> que presenta la </w:t>
      </w:r>
      <w:r w:rsidRPr="00755E5E">
        <w:rPr>
          <w:rFonts w:ascii="Arial" w:hAnsi="Arial" w:cs="Arial"/>
          <w:i/>
          <w:sz w:val="24"/>
          <w:szCs w:val="24"/>
        </w:rPr>
        <w:t>inteligencia artificial</w:t>
      </w:r>
      <w:r w:rsidRPr="00755E5E">
        <w:rPr>
          <w:rFonts w:ascii="Arial" w:hAnsi="Arial" w:cs="Arial"/>
          <w:sz w:val="24"/>
          <w:szCs w:val="24"/>
        </w:rPr>
        <w:t xml:space="preserve"> en relación con la educación</w:t>
      </w:r>
      <w:r w:rsidR="004313FD" w:rsidRPr="00755E5E">
        <w:rPr>
          <w:rFonts w:ascii="Arial" w:hAnsi="Arial" w:cs="Arial"/>
          <w:sz w:val="24"/>
          <w:szCs w:val="24"/>
        </w:rPr>
        <w:t xml:space="preserve"> </w:t>
      </w:r>
      <w:sdt>
        <w:sdtPr>
          <w:rPr>
            <w:rFonts w:ascii="Arial" w:hAnsi="Arial" w:cs="Arial"/>
            <w:sz w:val="24"/>
            <w:szCs w:val="24"/>
          </w:rPr>
          <w:id w:val="-53933433"/>
          <w:citation/>
        </w:sdtPr>
        <w:sdtEndPr/>
        <w:sdtContent>
          <w:r w:rsidR="004313FD" w:rsidRPr="00755E5E">
            <w:rPr>
              <w:rFonts w:ascii="Arial" w:hAnsi="Arial" w:cs="Arial"/>
              <w:sz w:val="24"/>
              <w:szCs w:val="24"/>
            </w:rPr>
            <w:fldChar w:fldCharType="begin"/>
          </w:r>
          <w:r w:rsidR="004313FD" w:rsidRPr="00755E5E">
            <w:rPr>
              <w:rFonts w:ascii="Arial" w:hAnsi="Arial" w:cs="Arial"/>
              <w:sz w:val="24"/>
              <w:szCs w:val="24"/>
              <w:lang w:val="es-ES"/>
            </w:rPr>
            <w:instrText xml:space="preserve"> CITATION UNE19 \l 3082 </w:instrText>
          </w:r>
          <w:r w:rsidR="004313FD" w:rsidRPr="00755E5E">
            <w:rPr>
              <w:rFonts w:ascii="Arial" w:hAnsi="Arial" w:cs="Arial"/>
              <w:sz w:val="24"/>
              <w:szCs w:val="24"/>
            </w:rPr>
            <w:fldChar w:fldCharType="separate"/>
          </w:r>
          <w:r w:rsidR="00291EE3" w:rsidRPr="00755E5E">
            <w:rPr>
              <w:rFonts w:ascii="Arial" w:hAnsi="Arial" w:cs="Arial"/>
              <w:noProof/>
              <w:sz w:val="24"/>
              <w:szCs w:val="24"/>
              <w:lang w:val="es-ES"/>
            </w:rPr>
            <w:t>(</w:t>
          </w:r>
          <w:r w:rsidR="00291EE3" w:rsidRPr="00755E5E">
            <w:rPr>
              <w:rFonts w:ascii="Arial" w:hAnsi="Arial" w:cs="Arial"/>
              <w:i/>
              <w:noProof/>
              <w:sz w:val="24"/>
              <w:szCs w:val="24"/>
              <w:lang w:val="es-ES"/>
            </w:rPr>
            <w:t>UNESCO</w:t>
          </w:r>
          <w:r w:rsidR="00291EE3" w:rsidRPr="00755E5E">
            <w:rPr>
              <w:rFonts w:ascii="Arial" w:hAnsi="Arial" w:cs="Arial"/>
              <w:noProof/>
              <w:sz w:val="24"/>
              <w:szCs w:val="24"/>
              <w:lang w:val="es-ES"/>
            </w:rPr>
            <w:t>, 2019)</w:t>
          </w:r>
          <w:r w:rsidR="004313FD" w:rsidRPr="00755E5E">
            <w:rPr>
              <w:rFonts w:ascii="Arial" w:hAnsi="Arial" w:cs="Arial"/>
              <w:sz w:val="24"/>
              <w:szCs w:val="24"/>
            </w:rPr>
            <w:fldChar w:fldCharType="end"/>
          </w:r>
        </w:sdtContent>
      </w:sdt>
      <w:r w:rsidRPr="00755E5E">
        <w:rPr>
          <w:rFonts w:ascii="Arial" w:hAnsi="Arial" w:cs="Arial"/>
          <w:sz w:val="24"/>
          <w:szCs w:val="24"/>
        </w:rPr>
        <w:t>:</w:t>
      </w:r>
    </w:p>
    <w:p w14:paraId="0E9798B1" w14:textId="2314C3A8" w:rsidR="0095252A" w:rsidRPr="00755E5E" w:rsidRDefault="0095252A" w:rsidP="004313FD">
      <w:pPr>
        <w:pStyle w:val="ListParagraph"/>
        <w:numPr>
          <w:ilvl w:val="0"/>
          <w:numId w:val="4"/>
        </w:numPr>
        <w:tabs>
          <w:tab w:val="left" w:pos="1532"/>
        </w:tabs>
        <w:spacing w:line="360" w:lineRule="auto"/>
        <w:jc w:val="both"/>
        <w:rPr>
          <w:rFonts w:ascii="Arial" w:hAnsi="Arial" w:cs="Arial"/>
          <w:sz w:val="24"/>
          <w:szCs w:val="24"/>
        </w:rPr>
      </w:pPr>
      <w:r w:rsidRPr="00755E5E">
        <w:rPr>
          <w:rFonts w:ascii="Arial" w:hAnsi="Arial" w:cs="Arial"/>
          <w:sz w:val="24"/>
          <w:szCs w:val="24"/>
        </w:rPr>
        <w:t xml:space="preserve">Planificación de la </w:t>
      </w:r>
      <w:r w:rsidRPr="00755E5E">
        <w:rPr>
          <w:rFonts w:ascii="Arial" w:hAnsi="Arial" w:cs="Arial"/>
          <w:i/>
          <w:sz w:val="24"/>
          <w:szCs w:val="24"/>
        </w:rPr>
        <w:t>inteligencia artificial</w:t>
      </w:r>
      <w:r w:rsidRPr="00755E5E">
        <w:rPr>
          <w:rFonts w:ascii="Arial" w:hAnsi="Arial" w:cs="Arial"/>
          <w:sz w:val="24"/>
          <w:szCs w:val="24"/>
        </w:rPr>
        <w:t xml:space="preserve"> en las políticas educativas</w:t>
      </w:r>
      <w:r w:rsidR="000A7B9F" w:rsidRPr="00755E5E">
        <w:rPr>
          <w:rFonts w:ascii="Arial" w:hAnsi="Arial" w:cs="Arial"/>
          <w:sz w:val="24"/>
          <w:szCs w:val="24"/>
        </w:rPr>
        <w:t>.</w:t>
      </w:r>
    </w:p>
    <w:p w14:paraId="68C98362" w14:textId="6EA2CD75" w:rsidR="0095252A" w:rsidRPr="00755E5E" w:rsidRDefault="0095252A" w:rsidP="004313FD">
      <w:pPr>
        <w:pStyle w:val="ListParagraph"/>
        <w:numPr>
          <w:ilvl w:val="0"/>
          <w:numId w:val="4"/>
        </w:numPr>
        <w:tabs>
          <w:tab w:val="left" w:pos="1532"/>
        </w:tabs>
        <w:spacing w:line="360" w:lineRule="auto"/>
        <w:jc w:val="both"/>
        <w:rPr>
          <w:rFonts w:ascii="Arial" w:hAnsi="Arial" w:cs="Arial"/>
          <w:sz w:val="24"/>
          <w:szCs w:val="24"/>
        </w:rPr>
      </w:pPr>
      <w:r w:rsidRPr="00755E5E">
        <w:rPr>
          <w:rFonts w:ascii="Arial" w:hAnsi="Arial" w:cs="Arial"/>
          <w:sz w:val="24"/>
          <w:szCs w:val="24"/>
        </w:rPr>
        <w:t xml:space="preserve">La </w:t>
      </w:r>
      <w:r w:rsidRPr="00755E5E">
        <w:rPr>
          <w:rFonts w:ascii="Arial" w:hAnsi="Arial" w:cs="Arial"/>
          <w:i/>
          <w:sz w:val="24"/>
          <w:szCs w:val="24"/>
        </w:rPr>
        <w:t>inteligencia artificial</w:t>
      </w:r>
      <w:r w:rsidRPr="00755E5E">
        <w:rPr>
          <w:rFonts w:ascii="Arial" w:hAnsi="Arial" w:cs="Arial"/>
          <w:sz w:val="24"/>
          <w:szCs w:val="24"/>
        </w:rPr>
        <w:t xml:space="preserve"> para la gestión y la impartición de la educación</w:t>
      </w:r>
      <w:r w:rsidR="000A7B9F" w:rsidRPr="00755E5E">
        <w:rPr>
          <w:rFonts w:ascii="Arial" w:hAnsi="Arial" w:cs="Arial"/>
          <w:sz w:val="24"/>
          <w:szCs w:val="24"/>
        </w:rPr>
        <w:t>.</w:t>
      </w:r>
    </w:p>
    <w:p w14:paraId="15C23293" w14:textId="76B10201" w:rsidR="0095252A" w:rsidRPr="00755E5E" w:rsidRDefault="0095252A" w:rsidP="004313FD">
      <w:pPr>
        <w:pStyle w:val="ListParagraph"/>
        <w:numPr>
          <w:ilvl w:val="0"/>
          <w:numId w:val="4"/>
        </w:numPr>
        <w:tabs>
          <w:tab w:val="left" w:pos="1532"/>
        </w:tabs>
        <w:spacing w:line="360" w:lineRule="auto"/>
        <w:jc w:val="both"/>
        <w:rPr>
          <w:rFonts w:ascii="Arial" w:hAnsi="Arial" w:cs="Arial"/>
          <w:sz w:val="24"/>
          <w:szCs w:val="24"/>
        </w:rPr>
      </w:pPr>
      <w:r w:rsidRPr="00755E5E">
        <w:rPr>
          <w:rFonts w:ascii="Arial" w:hAnsi="Arial" w:cs="Arial"/>
          <w:sz w:val="24"/>
          <w:szCs w:val="24"/>
        </w:rPr>
        <w:t xml:space="preserve">La </w:t>
      </w:r>
      <w:r w:rsidRPr="00755E5E">
        <w:rPr>
          <w:rFonts w:ascii="Arial" w:hAnsi="Arial" w:cs="Arial"/>
          <w:i/>
          <w:sz w:val="24"/>
          <w:szCs w:val="24"/>
        </w:rPr>
        <w:t>inteligencia artificial</w:t>
      </w:r>
      <w:r w:rsidRPr="00755E5E">
        <w:rPr>
          <w:rFonts w:ascii="Arial" w:hAnsi="Arial" w:cs="Arial"/>
          <w:sz w:val="24"/>
          <w:szCs w:val="24"/>
        </w:rPr>
        <w:t xml:space="preserve"> para apoyar la docencia y a los docentes</w:t>
      </w:r>
      <w:r w:rsidR="000A7B9F" w:rsidRPr="00755E5E">
        <w:rPr>
          <w:rFonts w:ascii="Arial" w:hAnsi="Arial" w:cs="Arial"/>
          <w:sz w:val="24"/>
          <w:szCs w:val="24"/>
        </w:rPr>
        <w:t>.</w:t>
      </w:r>
    </w:p>
    <w:p w14:paraId="561B016D" w14:textId="7FA6CDFB" w:rsidR="0095252A" w:rsidRPr="00755E5E" w:rsidRDefault="0095252A" w:rsidP="004313FD">
      <w:pPr>
        <w:pStyle w:val="ListParagraph"/>
        <w:numPr>
          <w:ilvl w:val="0"/>
          <w:numId w:val="4"/>
        </w:numPr>
        <w:tabs>
          <w:tab w:val="left" w:pos="1532"/>
        </w:tabs>
        <w:spacing w:line="360" w:lineRule="auto"/>
        <w:jc w:val="both"/>
        <w:rPr>
          <w:rFonts w:ascii="Arial" w:hAnsi="Arial" w:cs="Arial"/>
          <w:sz w:val="24"/>
          <w:szCs w:val="24"/>
        </w:rPr>
      </w:pPr>
      <w:r w:rsidRPr="00755E5E">
        <w:rPr>
          <w:rFonts w:ascii="Arial" w:hAnsi="Arial" w:cs="Arial"/>
          <w:sz w:val="24"/>
          <w:szCs w:val="24"/>
        </w:rPr>
        <w:t xml:space="preserve">La </w:t>
      </w:r>
      <w:r w:rsidRPr="00755E5E">
        <w:rPr>
          <w:rFonts w:ascii="Arial" w:hAnsi="Arial" w:cs="Arial"/>
          <w:i/>
          <w:sz w:val="24"/>
          <w:szCs w:val="24"/>
        </w:rPr>
        <w:t>inteligencia artificial</w:t>
      </w:r>
      <w:r w:rsidRPr="00755E5E">
        <w:rPr>
          <w:rFonts w:ascii="Arial" w:hAnsi="Arial" w:cs="Arial"/>
          <w:sz w:val="24"/>
          <w:szCs w:val="24"/>
        </w:rPr>
        <w:t xml:space="preserve"> para el aprendizaje y la evaluación del aprendizaje</w:t>
      </w:r>
      <w:r w:rsidR="000A7B9F" w:rsidRPr="00755E5E">
        <w:rPr>
          <w:rFonts w:ascii="Arial" w:hAnsi="Arial" w:cs="Arial"/>
          <w:sz w:val="24"/>
          <w:szCs w:val="24"/>
        </w:rPr>
        <w:t>.</w:t>
      </w:r>
    </w:p>
    <w:p w14:paraId="65128C23" w14:textId="2C17AB56" w:rsidR="0095252A" w:rsidRPr="00755E5E" w:rsidRDefault="0095252A" w:rsidP="004313FD">
      <w:pPr>
        <w:pStyle w:val="ListParagraph"/>
        <w:numPr>
          <w:ilvl w:val="0"/>
          <w:numId w:val="4"/>
        </w:numPr>
        <w:tabs>
          <w:tab w:val="left" w:pos="1532"/>
        </w:tabs>
        <w:spacing w:line="360" w:lineRule="auto"/>
        <w:jc w:val="both"/>
        <w:rPr>
          <w:rFonts w:ascii="Arial" w:hAnsi="Arial" w:cs="Arial"/>
          <w:sz w:val="24"/>
          <w:szCs w:val="24"/>
        </w:rPr>
      </w:pPr>
      <w:r w:rsidRPr="00755E5E">
        <w:rPr>
          <w:rFonts w:ascii="Arial" w:hAnsi="Arial" w:cs="Arial"/>
          <w:sz w:val="24"/>
          <w:szCs w:val="24"/>
        </w:rPr>
        <w:t xml:space="preserve">Desarrollo de valores y competencias para la vida y el trabajo en la era de la </w:t>
      </w:r>
      <w:r w:rsidRPr="00755E5E">
        <w:rPr>
          <w:rFonts w:ascii="Arial" w:hAnsi="Arial" w:cs="Arial"/>
          <w:i/>
          <w:sz w:val="24"/>
          <w:szCs w:val="24"/>
        </w:rPr>
        <w:t>inteligencia artificial</w:t>
      </w:r>
      <w:r w:rsidR="000A7B9F" w:rsidRPr="00755E5E">
        <w:rPr>
          <w:rFonts w:ascii="Arial" w:hAnsi="Arial" w:cs="Arial"/>
          <w:i/>
          <w:sz w:val="24"/>
          <w:szCs w:val="24"/>
        </w:rPr>
        <w:t>.</w:t>
      </w:r>
    </w:p>
    <w:p w14:paraId="1396F6E1" w14:textId="3D390C7F" w:rsidR="0095252A" w:rsidRPr="00755E5E" w:rsidRDefault="0095252A" w:rsidP="004313FD">
      <w:pPr>
        <w:pStyle w:val="ListParagraph"/>
        <w:numPr>
          <w:ilvl w:val="0"/>
          <w:numId w:val="4"/>
        </w:numPr>
        <w:tabs>
          <w:tab w:val="left" w:pos="1532"/>
        </w:tabs>
        <w:spacing w:line="360" w:lineRule="auto"/>
        <w:jc w:val="both"/>
        <w:rPr>
          <w:rFonts w:ascii="Arial" w:hAnsi="Arial" w:cs="Arial"/>
          <w:sz w:val="24"/>
          <w:szCs w:val="24"/>
        </w:rPr>
      </w:pPr>
      <w:r w:rsidRPr="00755E5E">
        <w:rPr>
          <w:rFonts w:ascii="Arial" w:hAnsi="Arial" w:cs="Arial"/>
          <w:sz w:val="24"/>
          <w:szCs w:val="24"/>
        </w:rPr>
        <w:t xml:space="preserve">La </w:t>
      </w:r>
      <w:r w:rsidRPr="00755E5E">
        <w:rPr>
          <w:rFonts w:ascii="Arial" w:hAnsi="Arial" w:cs="Arial"/>
          <w:i/>
          <w:sz w:val="24"/>
          <w:szCs w:val="24"/>
        </w:rPr>
        <w:t>inteligencia artificial</w:t>
      </w:r>
      <w:r w:rsidRPr="00755E5E">
        <w:rPr>
          <w:rFonts w:ascii="Arial" w:hAnsi="Arial" w:cs="Arial"/>
          <w:sz w:val="24"/>
          <w:szCs w:val="24"/>
        </w:rPr>
        <w:t xml:space="preserve"> para ofrecer oportunidades de aprendizaje permanente para todos</w:t>
      </w:r>
      <w:r w:rsidR="000A7B9F" w:rsidRPr="00755E5E">
        <w:rPr>
          <w:rFonts w:ascii="Arial" w:hAnsi="Arial" w:cs="Arial"/>
          <w:sz w:val="24"/>
          <w:szCs w:val="24"/>
        </w:rPr>
        <w:t>.</w:t>
      </w:r>
    </w:p>
    <w:p w14:paraId="2189D940" w14:textId="50A136C8" w:rsidR="0095252A" w:rsidRPr="00755E5E" w:rsidRDefault="0095252A" w:rsidP="004313FD">
      <w:pPr>
        <w:pStyle w:val="ListParagraph"/>
        <w:numPr>
          <w:ilvl w:val="0"/>
          <w:numId w:val="4"/>
        </w:numPr>
        <w:tabs>
          <w:tab w:val="left" w:pos="1532"/>
        </w:tabs>
        <w:spacing w:line="360" w:lineRule="auto"/>
        <w:jc w:val="both"/>
        <w:rPr>
          <w:rFonts w:ascii="Arial" w:hAnsi="Arial" w:cs="Arial"/>
          <w:sz w:val="24"/>
          <w:szCs w:val="24"/>
        </w:rPr>
      </w:pPr>
      <w:r w:rsidRPr="00755E5E">
        <w:rPr>
          <w:rFonts w:ascii="Arial" w:hAnsi="Arial" w:cs="Arial"/>
          <w:sz w:val="24"/>
          <w:szCs w:val="24"/>
        </w:rPr>
        <w:lastRenderedPageBreak/>
        <w:t xml:space="preserve">Promoción del uso equitativo e inclusivo de la </w:t>
      </w:r>
      <w:r w:rsidRPr="00755E5E">
        <w:rPr>
          <w:rFonts w:ascii="Arial" w:hAnsi="Arial" w:cs="Arial"/>
          <w:i/>
          <w:sz w:val="24"/>
          <w:szCs w:val="24"/>
        </w:rPr>
        <w:t>inteligencia artificial</w:t>
      </w:r>
      <w:r w:rsidRPr="00755E5E">
        <w:rPr>
          <w:rFonts w:ascii="Arial" w:hAnsi="Arial" w:cs="Arial"/>
          <w:sz w:val="24"/>
          <w:szCs w:val="24"/>
        </w:rPr>
        <w:t xml:space="preserve"> en la educación</w:t>
      </w:r>
      <w:r w:rsidR="000A7B9F" w:rsidRPr="00755E5E">
        <w:rPr>
          <w:rFonts w:ascii="Arial" w:hAnsi="Arial" w:cs="Arial"/>
          <w:sz w:val="24"/>
          <w:szCs w:val="24"/>
        </w:rPr>
        <w:t>.</w:t>
      </w:r>
    </w:p>
    <w:p w14:paraId="406038FA" w14:textId="747E9835" w:rsidR="0095252A" w:rsidRPr="00755E5E" w:rsidRDefault="0095252A" w:rsidP="004313FD">
      <w:pPr>
        <w:pStyle w:val="ListParagraph"/>
        <w:numPr>
          <w:ilvl w:val="0"/>
          <w:numId w:val="4"/>
        </w:numPr>
        <w:tabs>
          <w:tab w:val="left" w:pos="1532"/>
        </w:tabs>
        <w:spacing w:line="360" w:lineRule="auto"/>
        <w:jc w:val="both"/>
        <w:rPr>
          <w:rFonts w:ascii="Arial" w:hAnsi="Arial" w:cs="Arial"/>
          <w:sz w:val="24"/>
          <w:szCs w:val="24"/>
        </w:rPr>
      </w:pPr>
      <w:r w:rsidRPr="00755E5E">
        <w:rPr>
          <w:rFonts w:ascii="Arial" w:hAnsi="Arial" w:cs="Arial"/>
          <w:i/>
          <w:sz w:val="24"/>
          <w:szCs w:val="24"/>
        </w:rPr>
        <w:t>Inteligencia artificial</w:t>
      </w:r>
      <w:r w:rsidRPr="00755E5E">
        <w:rPr>
          <w:rFonts w:ascii="Arial" w:hAnsi="Arial" w:cs="Arial"/>
          <w:sz w:val="24"/>
          <w:szCs w:val="24"/>
        </w:rPr>
        <w:t xml:space="preserve"> </w:t>
      </w:r>
      <w:r w:rsidRPr="00755E5E">
        <w:rPr>
          <w:rFonts w:ascii="Arial" w:hAnsi="Arial" w:cs="Arial"/>
          <w:i/>
          <w:sz w:val="24"/>
          <w:szCs w:val="24"/>
        </w:rPr>
        <w:t>con</w:t>
      </w:r>
      <w:r w:rsidRPr="00755E5E">
        <w:rPr>
          <w:rFonts w:ascii="Arial" w:hAnsi="Arial" w:cs="Arial"/>
          <w:sz w:val="24"/>
          <w:szCs w:val="24"/>
        </w:rPr>
        <w:t xml:space="preserve"> equidad de género </w:t>
      </w:r>
      <w:r w:rsidR="000A7B9F" w:rsidRPr="00755E5E">
        <w:rPr>
          <w:rFonts w:ascii="Arial" w:hAnsi="Arial" w:cs="Arial"/>
          <w:sz w:val="24"/>
          <w:szCs w:val="24"/>
        </w:rPr>
        <w:t>y</w:t>
      </w:r>
      <w:r w:rsidRPr="00755E5E">
        <w:rPr>
          <w:rFonts w:ascii="Arial" w:hAnsi="Arial" w:cs="Arial"/>
          <w:sz w:val="24"/>
          <w:szCs w:val="24"/>
        </w:rPr>
        <w:t xml:space="preserve"> </w:t>
      </w:r>
      <w:r w:rsidRPr="00755E5E">
        <w:rPr>
          <w:rFonts w:ascii="Arial" w:hAnsi="Arial" w:cs="Arial"/>
          <w:i/>
          <w:sz w:val="24"/>
          <w:szCs w:val="24"/>
        </w:rPr>
        <w:t>para</w:t>
      </w:r>
      <w:r w:rsidRPr="00755E5E">
        <w:rPr>
          <w:rFonts w:ascii="Arial" w:hAnsi="Arial" w:cs="Arial"/>
          <w:sz w:val="24"/>
          <w:szCs w:val="24"/>
        </w:rPr>
        <w:t xml:space="preserve"> la igualdad de género</w:t>
      </w:r>
      <w:r w:rsidR="000A7B9F" w:rsidRPr="00755E5E">
        <w:rPr>
          <w:rFonts w:ascii="Arial" w:hAnsi="Arial" w:cs="Arial"/>
          <w:sz w:val="24"/>
          <w:szCs w:val="24"/>
        </w:rPr>
        <w:t>.</w:t>
      </w:r>
    </w:p>
    <w:p w14:paraId="4676A8A9" w14:textId="37A22D6E" w:rsidR="0095252A" w:rsidRPr="00755E5E" w:rsidRDefault="0095252A" w:rsidP="004313FD">
      <w:pPr>
        <w:pStyle w:val="ListParagraph"/>
        <w:numPr>
          <w:ilvl w:val="0"/>
          <w:numId w:val="4"/>
        </w:numPr>
        <w:tabs>
          <w:tab w:val="left" w:pos="1532"/>
        </w:tabs>
        <w:spacing w:line="360" w:lineRule="auto"/>
        <w:jc w:val="both"/>
        <w:rPr>
          <w:rFonts w:ascii="Arial" w:hAnsi="Arial" w:cs="Arial"/>
          <w:sz w:val="24"/>
          <w:szCs w:val="24"/>
        </w:rPr>
      </w:pPr>
      <w:r w:rsidRPr="00755E5E">
        <w:rPr>
          <w:rFonts w:ascii="Arial" w:hAnsi="Arial" w:cs="Arial"/>
          <w:sz w:val="24"/>
          <w:szCs w:val="24"/>
        </w:rPr>
        <w:t>Velar por el uso ético, transparente y verificable de los datos y algoritmos educativos</w:t>
      </w:r>
      <w:r w:rsidR="000A7B9F" w:rsidRPr="00755E5E">
        <w:rPr>
          <w:rFonts w:ascii="Arial" w:hAnsi="Arial" w:cs="Arial"/>
          <w:sz w:val="24"/>
          <w:szCs w:val="24"/>
        </w:rPr>
        <w:t>.</w:t>
      </w:r>
    </w:p>
    <w:p w14:paraId="405F6866" w14:textId="63B59852" w:rsidR="0095252A" w:rsidRPr="00755E5E" w:rsidRDefault="0095252A" w:rsidP="004313FD">
      <w:pPr>
        <w:pStyle w:val="ListParagraph"/>
        <w:numPr>
          <w:ilvl w:val="0"/>
          <w:numId w:val="4"/>
        </w:numPr>
        <w:tabs>
          <w:tab w:val="left" w:pos="1532"/>
        </w:tabs>
        <w:spacing w:line="360" w:lineRule="auto"/>
        <w:jc w:val="both"/>
        <w:rPr>
          <w:rFonts w:ascii="Arial" w:hAnsi="Arial" w:cs="Arial"/>
          <w:sz w:val="24"/>
          <w:szCs w:val="24"/>
        </w:rPr>
      </w:pPr>
      <w:r w:rsidRPr="00755E5E">
        <w:rPr>
          <w:rFonts w:ascii="Arial" w:hAnsi="Arial" w:cs="Arial"/>
          <w:sz w:val="24"/>
          <w:szCs w:val="24"/>
        </w:rPr>
        <w:t>Seguimiento, evaluación e investigación</w:t>
      </w:r>
      <w:r w:rsidR="000A7B9F" w:rsidRPr="00755E5E">
        <w:rPr>
          <w:rFonts w:ascii="Arial" w:hAnsi="Arial" w:cs="Arial"/>
          <w:sz w:val="24"/>
          <w:szCs w:val="24"/>
        </w:rPr>
        <w:t>.</w:t>
      </w:r>
    </w:p>
    <w:p w14:paraId="69C1B314" w14:textId="79C01EEE" w:rsidR="00124A7A" w:rsidRPr="00755E5E" w:rsidRDefault="000A7B9F" w:rsidP="00124A7A">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124A7A" w:rsidRPr="00755E5E">
        <w:rPr>
          <w:rFonts w:ascii="Arial" w:hAnsi="Arial" w:cs="Arial"/>
          <w:sz w:val="24"/>
          <w:szCs w:val="24"/>
        </w:rPr>
        <w:t xml:space="preserve">La </w:t>
      </w:r>
      <w:r w:rsidR="00124A7A" w:rsidRPr="00755E5E">
        <w:rPr>
          <w:rFonts w:ascii="Arial" w:hAnsi="Arial" w:cs="Arial"/>
          <w:i/>
          <w:sz w:val="24"/>
          <w:szCs w:val="24"/>
        </w:rPr>
        <w:t>inteligencia artificial (IA)</w:t>
      </w:r>
      <w:r w:rsidR="00124A7A" w:rsidRPr="00755E5E">
        <w:rPr>
          <w:rFonts w:ascii="Arial" w:hAnsi="Arial" w:cs="Arial"/>
          <w:sz w:val="24"/>
          <w:szCs w:val="24"/>
        </w:rPr>
        <w:t xml:space="preserve"> </w:t>
      </w:r>
      <w:r w:rsidRPr="00755E5E">
        <w:rPr>
          <w:rFonts w:ascii="Arial" w:hAnsi="Arial" w:cs="Arial"/>
          <w:sz w:val="24"/>
          <w:szCs w:val="24"/>
        </w:rPr>
        <w:t>con</w:t>
      </w:r>
      <w:r w:rsidR="00124A7A" w:rsidRPr="00755E5E">
        <w:rPr>
          <w:rFonts w:ascii="Arial" w:hAnsi="Arial" w:cs="Arial"/>
          <w:sz w:val="24"/>
          <w:szCs w:val="24"/>
        </w:rPr>
        <w:t xml:space="preserve">tiene el potencial de abordar grandes desafíos educativos, innovar las prácticas de enseñanza y aprendizaje, y acelerar el progreso hacia el </w:t>
      </w:r>
      <w:r w:rsidR="00124A7A" w:rsidRPr="00755E5E">
        <w:rPr>
          <w:rFonts w:ascii="Arial" w:hAnsi="Arial" w:cs="Arial"/>
          <w:i/>
          <w:sz w:val="24"/>
          <w:szCs w:val="24"/>
        </w:rPr>
        <w:t>ODS 4</w:t>
      </w:r>
      <w:r w:rsidR="00C040DC" w:rsidRPr="00755E5E">
        <w:rPr>
          <w:rFonts w:ascii="Arial" w:hAnsi="Arial" w:cs="Arial"/>
          <w:i/>
          <w:sz w:val="24"/>
          <w:szCs w:val="24"/>
        </w:rPr>
        <w:t xml:space="preserve"> (Objetivo de Desarrollo Sostenible: Educación de Calidad e inclusiva).</w:t>
      </w:r>
      <w:r w:rsidR="00124A7A" w:rsidRPr="00755E5E">
        <w:rPr>
          <w:rFonts w:ascii="Arial" w:hAnsi="Arial" w:cs="Arial"/>
          <w:sz w:val="24"/>
          <w:szCs w:val="24"/>
        </w:rPr>
        <w:t xml:space="preserve"> </w:t>
      </w:r>
      <w:r w:rsidRPr="00755E5E">
        <w:rPr>
          <w:rFonts w:ascii="Arial" w:hAnsi="Arial" w:cs="Arial"/>
          <w:sz w:val="24"/>
          <w:szCs w:val="24"/>
        </w:rPr>
        <w:t>No obstante,</w:t>
      </w:r>
      <w:r w:rsidR="00124A7A" w:rsidRPr="00755E5E">
        <w:rPr>
          <w:rFonts w:ascii="Arial" w:hAnsi="Arial" w:cs="Arial"/>
          <w:sz w:val="24"/>
          <w:szCs w:val="24"/>
        </w:rPr>
        <w:t xml:space="preserve"> el rápido desarrollo de estas tecnologías también plantea riesgos y desafíos que han superado el ritmo de los debates políticos y los marcos regulatorios. La publicación: </w:t>
      </w:r>
      <w:r w:rsidR="00124A7A" w:rsidRPr="00755E5E">
        <w:rPr>
          <w:rFonts w:ascii="Arial" w:hAnsi="Arial" w:cs="Arial"/>
          <w:i/>
          <w:sz w:val="24"/>
          <w:szCs w:val="24"/>
        </w:rPr>
        <w:t>IA</w:t>
      </w:r>
      <w:r w:rsidR="00124A7A" w:rsidRPr="00755E5E">
        <w:rPr>
          <w:rFonts w:ascii="Arial" w:hAnsi="Arial" w:cs="Arial"/>
          <w:sz w:val="24"/>
          <w:szCs w:val="24"/>
        </w:rPr>
        <w:t xml:space="preserve"> y educación, orientación para los responsables de la formulación de políticas, proporciona recomendaciones sobre cómo aprovechar las oportunidades y mitigar los riesgos derivados de la creciente conexión entre la </w:t>
      </w:r>
      <w:r w:rsidR="00124A7A" w:rsidRPr="00755E5E">
        <w:rPr>
          <w:rFonts w:ascii="Arial" w:hAnsi="Arial" w:cs="Arial"/>
          <w:i/>
          <w:sz w:val="24"/>
          <w:szCs w:val="24"/>
        </w:rPr>
        <w:t>IA</w:t>
      </w:r>
      <w:r w:rsidR="00124A7A" w:rsidRPr="00755E5E">
        <w:rPr>
          <w:rFonts w:ascii="Arial" w:hAnsi="Arial" w:cs="Arial"/>
          <w:sz w:val="24"/>
          <w:szCs w:val="24"/>
        </w:rPr>
        <w:t xml:space="preserve"> y la educación. Comienza con los fundamentos de la </w:t>
      </w:r>
      <w:r w:rsidR="00124A7A" w:rsidRPr="00755E5E">
        <w:rPr>
          <w:rFonts w:ascii="Arial" w:hAnsi="Arial" w:cs="Arial"/>
          <w:i/>
          <w:sz w:val="24"/>
          <w:szCs w:val="24"/>
        </w:rPr>
        <w:t>IA</w:t>
      </w:r>
      <w:r w:rsidR="00124A7A" w:rsidRPr="00755E5E">
        <w:rPr>
          <w:rFonts w:ascii="Arial" w:hAnsi="Arial" w:cs="Arial"/>
          <w:sz w:val="24"/>
          <w:szCs w:val="24"/>
        </w:rPr>
        <w:t>, como sus definiciones, técnicas y tecnologías, y analiza en detalle las tendencias emergentes y sus implicaciones para la enseñanza y el aprendizaje. A</w:t>
      </w:r>
      <w:r w:rsidR="00C040DC" w:rsidRPr="00755E5E">
        <w:rPr>
          <w:rFonts w:ascii="Arial" w:hAnsi="Arial" w:cs="Arial"/>
          <w:sz w:val="24"/>
          <w:szCs w:val="24"/>
        </w:rPr>
        <w:t>simismo, a</w:t>
      </w:r>
      <w:r w:rsidR="00124A7A" w:rsidRPr="00755E5E">
        <w:rPr>
          <w:rFonts w:ascii="Arial" w:hAnsi="Arial" w:cs="Arial"/>
          <w:sz w:val="24"/>
          <w:szCs w:val="24"/>
        </w:rPr>
        <w:t xml:space="preserve">borda cuestiones clave, como garantizar un uso ético, inclusivo y equitativo de la </w:t>
      </w:r>
      <w:r w:rsidR="00124A7A" w:rsidRPr="00755E5E">
        <w:rPr>
          <w:rFonts w:ascii="Arial" w:hAnsi="Arial" w:cs="Arial"/>
          <w:i/>
          <w:sz w:val="24"/>
          <w:szCs w:val="24"/>
        </w:rPr>
        <w:t>IA</w:t>
      </w:r>
      <w:r w:rsidR="00124A7A" w:rsidRPr="00755E5E">
        <w:rPr>
          <w:rFonts w:ascii="Arial" w:hAnsi="Arial" w:cs="Arial"/>
          <w:sz w:val="24"/>
          <w:szCs w:val="24"/>
        </w:rPr>
        <w:t xml:space="preserve"> en educación, preparar a las personas para convivir y trabajar con </w:t>
      </w:r>
      <w:r w:rsidR="00124A7A" w:rsidRPr="00755E5E">
        <w:rPr>
          <w:rFonts w:ascii="Arial" w:hAnsi="Arial" w:cs="Arial"/>
          <w:i/>
          <w:sz w:val="24"/>
          <w:szCs w:val="24"/>
        </w:rPr>
        <w:t>IA</w:t>
      </w:r>
      <w:r w:rsidR="00124A7A" w:rsidRPr="00755E5E">
        <w:rPr>
          <w:rFonts w:ascii="Arial" w:hAnsi="Arial" w:cs="Arial"/>
          <w:sz w:val="24"/>
          <w:szCs w:val="24"/>
        </w:rPr>
        <w:t xml:space="preserve">, y aplicar estas tecnologías para mejorar la educación. Finalmente, explora los retos de utilizar la </w:t>
      </w:r>
      <w:r w:rsidR="00124A7A" w:rsidRPr="00755E5E">
        <w:rPr>
          <w:rFonts w:ascii="Arial" w:hAnsi="Arial" w:cs="Arial"/>
          <w:i/>
          <w:sz w:val="24"/>
          <w:szCs w:val="24"/>
        </w:rPr>
        <w:t>IA</w:t>
      </w:r>
      <w:r w:rsidR="00124A7A" w:rsidRPr="00755E5E">
        <w:rPr>
          <w:rFonts w:ascii="Arial" w:hAnsi="Arial" w:cs="Arial"/>
          <w:sz w:val="24"/>
          <w:szCs w:val="24"/>
        </w:rPr>
        <w:t xml:space="preserve"> para alcanzar el </w:t>
      </w:r>
      <w:r w:rsidR="00124A7A" w:rsidRPr="00755E5E">
        <w:rPr>
          <w:rFonts w:ascii="Arial" w:hAnsi="Arial" w:cs="Arial"/>
          <w:i/>
          <w:sz w:val="24"/>
          <w:szCs w:val="24"/>
        </w:rPr>
        <w:t>ODS 4</w:t>
      </w:r>
      <w:r w:rsidR="00C040DC" w:rsidRPr="00755E5E">
        <w:rPr>
          <w:rFonts w:ascii="Arial" w:hAnsi="Arial" w:cs="Arial"/>
          <w:sz w:val="24"/>
          <w:szCs w:val="24"/>
        </w:rPr>
        <w:t>,</w:t>
      </w:r>
      <w:r w:rsidR="00124A7A" w:rsidRPr="00755E5E">
        <w:rPr>
          <w:rFonts w:ascii="Arial" w:hAnsi="Arial" w:cs="Arial"/>
          <w:sz w:val="24"/>
          <w:szCs w:val="24"/>
        </w:rPr>
        <w:t xml:space="preserve"> y ofrece recomendaciones concretas para que los responsables de políticas diseñen estrategias y programas adaptados a los contextos locales </w:t>
      </w:r>
      <w:sdt>
        <w:sdtPr>
          <w:id w:val="-1661687737"/>
          <w:citation/>
        </w:sdtPr>
        <w:sdtEndPr/>
        <w:sdtContent>
          <w:r w:rsidR="00124A7A" w:rsidRPr="00755E5E">
            <w:rPr>
              <w:rFonts w:ascii="Arial" w:hAnsi="Arial" w:cs="Arial"/>
              <w:sz w:val="24"/>
              <w:szCs w:val="24"/>
            </w:rPr>
            <w:fldChar w:fldCharType="begin"/>
          </w:r>
          <w:r w:rsidR="00124A7A" w:rsidRPr="00755E5E">
            <w:rPr>
              <w:rFonts w:ascii="Arial" w:hAnsi="Arial" w:cs="Arial"/>
              <w:sz w:val="24"/>
              <w:szCs w:val="24"/>
              <w:lang w:val="es-ES"/>
            </w:rPr>
            <w:instrText xml:space="preserve"> CITATION UNE21 \l 3082 </w:instrText>
          </w:r>
          <w:r w:rsidR="00124A7A" w:rsidRPr="00755E5E">
            <w:rPr>
              <w:rFonts w:ascii="Arial" w:hAnsi="Arial" w:cs="Arial"/>
              <w:sz w:val="24"/>
              <w:szCs w:val="24"/>
            </w:rPr>
            <w:fldChar w:fldCharType="separate"/>
          </w:r>
          <w:r w:rsidR="00291EE3" w:rsidRPr="00755E5E">
            <w:rPr>
              <w:rFonts w:ascii="Arial" w:hAnsi="Arial" w:cs="Arial"/>
              <w:noProof/>
              <w:sz w:val="24"/>
              <w:szCs w:val="24"/>
              <w:lang w:val="es-ES"/>
            </w:rPr>
            <w:t>(</w:t>
          </w:r>
          <w:r w:rsidR="00291EE3" w:rsidRPr="00755E5E">
            <w:rPr>
              <w:rFonts w:ascii="Arial" w:hAnsi="Arial" w:cs="Arial"/>
              <w:i/>
              <w:noProof/>
              <w:sz w:val="24"/>
              <w:szCs w:val="24"/>
              <w:lang w:val="es-ES"/>
            </w:rPr>
            <w:t>UNESCO</w:t>
          </w:r>
          <w:r w:rsidR="00291EE3" w:rsidRPr="00755E5E">
            <w:rPr>
              <w:rFonts w:ascii="Arial" w:hAnsi="Arial" w:cs="Arial"/>
              <w:noProof/>
              <w:sz w:val="24"/>
              <w:szCs w:val="24"/>
              <w:lang w:val="es-ES"/>
            </w:rPr>
            <w:t>, 2021)</w:t>
          </w:r>
          <w:r w:rsidR="00124A7A" w:rsidRPr="00755E5E">
            <w:rPr>
              <w:rFonts w:ascii="Arial" w:hAnsi="Arial" w:cs="Arial"/>
              <w:sz w:val="24"/>
              <w:szCs w:val="24"/>
            </w:rPr>
            <w:fldChar w:fldCharType="end"/>
          </w:r>
        </w:sdtContent>
      </w:sdt>
      <w:r w:rsidR="00124A7A" w:rsidRPr="00755E5E">
        <w:rPr>
          <w:rFonts w:ascii="Arial" w:hAnsi="Arial" w:cs="Arial"/>
          <w:sz w:val="24"/>
          <w:szCs w:val="24"/>
        </w:rPr>
        <w:t>.</w:t>
      </w:r>
    </w:p>
    <w:p w14:paraId="14B4D891" w14:textId="54D9E4D4" w:rsidR="0018052A" w:rsidRPr="00755E5E" w:rsidRDefault="00C040DC" w:rsidP="0018052A">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18052A" w:rsidRPr="00755E5E">
        <w:rPr>
          <w:rFonts w:ascii="Arial" w:hAnsi="Arial" w:cs="Arial"/>
          <w:sz w:val="24"/>
          <w:szCs w:val="24"/>
        </w:rPr>
        <w:t xml:space="preserve">La </w:t>
      </w:r>
      <w:r w:rsidR="0018052A" w:rsidRPr="00755E5E">
        <w:rPr>
          <w:rFonts w:ascii="Arial" w:hAnsi="Arial" w:cs="Arial"/>
          <w:i/>
          <w:sz w:val="24"/>
          <w:szCs w:val="24"/>
        </w:rPr>
        <w:t>inteligencia artificial (IA)</w:t>
      </w:r>
      <w:r w:rsidR="0018052A" w:rsidRPr="00755E5E">
        <w:rPr>
          <w:rFonts w:ascii="Arial" w:hAnsi="Arial" w:cs="Arial"/>
          <w:sz w:val="24"/>
          <w:szCs w:val="24"/>
        </w:rPr>
        <w:t xml:space="preserve"> ha evolucionado significativamente en el ámbito educativo y de investigación desde sus inicios, transformando la manera en que se enseña y aprende. En las últimas décadas, se ha reconocido el potencial de la </w:t>
      </w:r>
      <w:r w:rsidR="0018052A" w:rsidRPr="00755E5E">
        <w:rPr>
          <w:rFonts w:ascii="Arial" w:hAnsi="Arial" w:cs="Arial"/>
          <w:i/>
          <w:sz w:val="24"/>
          <w:szCs w:val="24"/>
        </w:rPr>
        <w:t>IA</w:t>
      </w:r>
      <w:r w:rsidR="0018052A" w:rsidRPr="00755E5E">
        <w:rPr>
          <w:rFonts w:ascii="Arial" w:hAnsi="Arial" w:cs="Arial"/>
          <w:sz w:val="24"/>
          <w:szCs w:val="24"/>
        </w:rPr>
        <w:t xml:space="preserve"> para personalizar la experiencia educativa, mejorar la eficiencia administrativa y apoyar el aprendizaje colaborativo. Según un artículo de revisión sistemática, la </w:t>
      </w:r>
      <w:r w:rsidR="0018052A" w:rsidRPr="00755E5E">
        <w:rPr>
          <w:rFonts w:ascii="Arial" w:hAnsi="Arial" w:cs="Arial"/>
          <w:i/>
          <w:sz w:val="24"/>
          <w:szCs w:val="24"/>
        </w:rPr>
        <w:t>IA</w:t>
      </w:r>
      <w:r w:rsidR="0018052A" w:rsidRPr="00755E5E">
        <w:rPr>
          <w:rFonts w:ascii="Arial" w:hAnsi="Arial" w:cs="Arial"/>
          <w:sz w:val="24"/>
          <w:szCs w:val="24"/>
        </w:rPr>
        <w:t xml:space="preserve"> ha sido aplicada en diversas áreas, incluyendo sistemas de tutoría inteligentes, </w:t>
      </w:r>
      <w:r w:rsidR="0018052A" w:rsidRPr="00755E5E">
        <w:rPr>
          <w:rFonts w:ascii="Arial" w:hAnsi="Arial" w:cs="Arial"/>
          <w:sz w:val="24"/>
          <w:szCs w:val="24"/>
        </w:rPr>
        <w:lastRenderedPageBreak/>
        <w:t>análisis de datos educativos y plataformas de aprendizaje adaptativo</w:t>
      </w:r>
      <w:r w:rsidR="00327927" w:rsidRPr="00755E5E">
        <w:rPr>
          <w:rFonts w:ascii="Arial" w:hAnsi="Arial" w:cs="Arial"/>
          <w:sz w:val="24"/>
          <w:szCs w:val="24"/>
        </w:rPr>
        <w:t xml:space="preserve"> </w:t>
      </w:r>
      <w:sdt>
        <w:sdtPr>
          <w:rPr>
            <w:rFonts w:ascii="Arial" w:hAnsi="Arial" w:cs="Arial"/>
            <w:sz w:val="24"/>
            <w:szCs w:val="24"/>
          </w:rPr>
          <w:id w:val="-1883473360"/>
          <w:citation/>
        </w:sdtPr>
        <w:sdtEndPr/>
        <w:sdtContent>
          <w:r w:rsidR="00327927" w:rsidRPr="00755E5E">
            <w:rPr>
              <w:rFonts w:ascii="Arial" w:hAnsi="Arial" w:cs="Arial"/>
              <w:sz w:val="24"/>
              <w:szCs w:val="24"/>
            </w:rPr>
            <w:fldChar w:fldCharType="begin"/>
          </w:r>
          <w:r w:rsidR="00327927" w:rsidRPr="00755E5E">
            <w:rPr>
              <w:rFonts w:ascii="Arial" w:hAnsi="Arial" w:cs="Arial"/>
              <w:sz w:val="24"/>
              <w:szCs w:val="24"/>
              <w:lang w:val="es-ES"/>
            </w:rPr>
            <w:instrText xml:space="preserve"> CITATION Bol24 \l 3082 </w:instrText>
          </w:r>
          <w:r w:rsidR="00327927" w:rsidRPr="00755E5E">
            <w:rPr>
              <w:rFonts w:ascii="Arial" w:hAnsi="Arial" w:cs="Arial"/>
              <w:sz w:val="24"/>
              <w:szCs w:val="24"/>
            </w:rPr>
            <w:fldChar w:fldCharType="separate"/>
          </w:r>
          <w:r w:rsidR="00291EE3" w:rsidRPr="00755E5E">
            <w:rPr>
              <w:rFonts w:ascii="Arial" w:hAnsi="Arial" w:cs="Arial"/>
              <w:noProof/>
              <w:sz w:val="24"/>
              <w:szCs w:val="24"/>
              <w:lang w:val="es-ES"/>
            </w:rPr>
            <w:t>(Bolaño &amp; Duarte, 2024)</w:t>
          </w:r>
          <w:r w:rsidR="00327927" w:rsidRPr="00755E5E">
            <w:rPr>
              <w:rFonts w:ascii="Arial" w:hAnsi="Arial" w:cs="Arial"/>
              <w:sz w:val="24"/>
              <w:szCs w:val="24"/>
            </w:rPr>
            <w:fldChar w:fldCharType="end"/>
          </w:r>
        </w:sdtContent>
      </w:sdt>
      <w:r w:rsidR="0018052A" w:rsidRPr="00755E5E">
        <w:rPr>
          <w:rFonts w:ascii="Arial" w:hAnsi="Arial" w:cs="Arial"/>
          <w:sz w:val="24"/>
          <w:szCs w:val="24"/>
        </w:rPr>
        <w:t>.</w:t>
      </w:r>
    </w:p>
    <w:p w14:paraId="78E4F057" w14:textId="6D4F06F7" w:rsidR="0018052A" w:rsidRPr="00755E5E" w:rsidRDefault="00C040DC" w:rsidP="0018052A">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18052A" w:rsidRPr="00755E5E">
        <w:rPr>
          <w:rFonts w:ascii="Arial" w:hAnsi="Arial" w:cs="Arial"/>
          <w:sz w:val="24"/>
          <w:szCs w:val="24"/>
        </w:rPr>
        <w:t xml:space="preserve">Desde el diseño de sistemas de tutoría inteligentes que adaptan el contenido a las necesidades individuales de los estudiantes, hasta el uso de algoritmos para predecir el rendimiento académico, la </w:t>
      </w:r>
      <w:r w:rsidR="0018052A" w:rsidRPr="00755E5E">
        <w:rPr>
          <w:rFonts w:ascii="Arial" w:hAnsi="Arial" w:cs="Arial"/>
          <w:i/>
          <w:sz w:val="24"/>
          <w:szCs w:val="24"/>
        </w:rPr>
        <w:t>IA</w:t>
      </w:r>
      <w:r w:rsidR="0018052A" w:rsidRPr="00755E5E">
        <w:rPr>
          <w:rFonts w:ascii="Arial" w:hAnsi="Arial" w:cs="Arial"/>
          <w:sz w:val="24"/>
          <w:szCs w:val="24"/>
        </w:rPr>
        <w:t xml:space="preserve"> ha demostrado ser una herramienta valiosa en la educación. Por ejemplo, se han implementado plataformas que utilizan </w:t>
      </w:r>
      <w:r w:rsidR="0018052A" w:rsidRPr="00755E5E">
        <w:rPr>
          <w:rFonts w:ascii="Arial" w:hAnsi="Arial" w:cs="Arial"/>
          <w:i/>
          <w:sz w:val="24"/>
          <w:szCs w:val="24"/>
        </w:rPr>
        <w:t>IA</w:t>
      </w:r>
      <w:r w:rsidR="0018052A" w:rsidRPr="00755E5E">
        <w:rPr>
          <w:rFonts w:ascii="Arial" w:hAnsi="Arial" w:cs="Arial"/>
          <w:sz w:val="24"/>
          <w:szCs w:val="24"/>
        </w:rPr>
        <w:t xml:space="preserve"> para ofrecer retroalimentación inmediata y personalizada a los estudiantes, lo que facilita un aprendizaje más efectivo</w:t>
      </w:r>
      <w:r w:rsidR="00E33340" w:rsidRPr="00755E5E">
        <w:rPr>
          <w:rFonts w:ascii="Arial" w:hAnsi="Arial" w:cs="Arial"/>
          <w:sz w:val="24"/>
          <w:szCs w:val="24"/>
        </w:rPr>
        <w:t xml:space="preserve"> </w:t>
      </w:r>
      <w:sdt>
        <w:sdtPr>
          <w:rPr>
            <w:rFonts w:ascii="Arial" w:hAnsi="Arial" w:cs="Arial"/>
            <w:sz w:val="24"/>
            <w:szCs w:val="24"/>
          </w:rPr>
          <w:id w:val="654802456"/>
          <w:citation/>
        </w:sdtPr>
        <w:sdtEndPr/>
        <w:sdtContent>
          <w:r w:rsidR="00E33340" w:rsidRPr="00755E5E">
            <w:rPr>
              <w:rFonts w:ascii="Arial" w:hAnsi="Arial" w:cs="Arial"/>
              <w:sz w:val="24"/>
              <w:szCs w:val="24"/>
            </w:rPr>
            <w:fldChar w:fldCharType="begin"/>
          </w:r>
          <w:r w:rsidR="00E33340" w:rsidRPr="00755E5E">
            <w:rPr>
              <w:rFonts w:ascii="Arial" w:hAnsi="Arial" w:cs="Arial"/>
              <w:sz w:val="24"/>
              <w:szCs w:val="24"/>
              <w:lang w:val="es-ES"/>
            </w:rPr>
            <w:instrText xml:space="preserve">CITATION Luc16 \l 3082 </w:instrText>
          </w:r>
          <w:r w:rsidR="00E33340" w:rsidRPr="00755E5E">
            <w:rPr>
              <w:rFonts w:ascii="Arial" w:hAnsi="Arial" w:cs="Arial"/>
              <w:sz w:val="24"/>
              <w:szCs w:val="24"/>
            </w:rPr>
            <w:fldChar w:fldCharType="separate"/>
          </w:r>
          <w:r w:rsidR="00291EE3" w:rsidRPr="00755E5E">
            <w:rPr>
              <w:rFonts w:ascii="Arial" w:hAnsi="Arial" w:cs="Arial"/>
              <w:noProof/>
              <w:sz w:val="24"/>
              <w:szCs w:val="24"/>
              <w:lang w:val="es-ES"/>
            </w:rPr>
            <w:t>(Luckin y otros, 2016)</w:t>
          </w:r>
          <w:r w:rsidR="00E33340" w:rsidRPr="00755E5E">
            <w:rPr>
              <w:rFonts w:ascii="Arial" w:hAnsi="Arial" w:cs="Arial"/>
              <w:sz w:val="24"/>
              <w:szCs w:val="24"/>
            </w:rPr>
            <w:fldChar w:fldCharType="end"/>
          </w:r>
        </w:sdtContent>
      </w:sdt>
      <w:r w:rsidR="0018052A" w:rsidRPr="00755E5E">
        <w:rPr>
          <w:rFonts w:ascii="Arial" w:hAnsi="Arial" w:cs="Arial"/>
          <w:sz w:val="24"/>
          <w:szCs w:val="24"/>
        </w:rPr>
        <w:t>. Sin embargo, también se han identificado desafíos éticos y técnicos asociados con su uso, como el riesgo de sesgos algorítmicos y preocupaciones sobre la privacidad de los datos</w:t>
      </w:r>
      <w:r w:rsidR="003E26B0" w:rsidRPr="00755E5E">
        <w:rPr>
          <w:rFonts w:ascii="Arial" w:hAnsi="Arial" w:cs="Arial"/>
          <w:sz w:val="24"/>
          <w:szCs w:val="24"/>
        </w:rPr>
        <w:t xml:space="preserve"> </w:t>
      </w:r>
      <w:sdt>
        <w:sdtPr>
          <w:rPr>
            <w:rFonts w:ascii="Arial" w:hAnsi="Arial" w:cs="Arial"/>
            <w:sz w:val="24"/>
            <w:szCs w:val="24"/>
          </w:rPr>
          <w:id w:val="1979485563"/>
          <w:citation/>
        </w:sdtPr>
        <w:sdtEndPr/>
        <w:sdtContent>
          <w:r w:rsidR="003E26B0" w:rsidRPr="00755E5E">
            <w:rPr>
              <w:rFonts w:ascii="Arial" w:hAnsi="Arial" w:cs="Arial"/>
              <w:sz w:val="24"/>
              <w:szCs w:val="24"/>
            </w:rPr>
            <w:fldChar w:fldCharType="begin"/>
          </w:r>
          <w:r w:rsidR="003E26B0" w:rsidRPr="00755E5E">
            <w:rPr>
              <w:rFonts w:ascii="Arial" w:hAnsi="Arial" w:cs="Arial"/>
              <w:sz w:val="24"/>
              <w:szCs w:val="24"/>
              <w:lang w:val="es-ES"/>
            </w:rPr>
            <w:instrText xml:space="preserve"> CITATION UNE22 \l 3082 </w:instrText>
          </w:r>
          <w:r w:rsidR="003E26B0" w:rsidRPr="00755E5E">
            <w:rPr>
              <w:rFonts w:ascii="Arial" w:hAnsi="Arial" w:cs="Arial"/>
              <w:sz w:val="24"/>
              <w:szCs w:val="24"/>
            </w:rPr>
            <w:fldChar w:fldCharType="separate"/>
          </w:r>
          <w:r w:rsidR="00291EE3" w:rsidRPr="00755E5E">
            <w:rPr>
              <w:rFonts w:ascii="Arial" w:hAnsi="Arial" w:cs="Arial"/>
              <w:noProof/>
              <w:sz w:val="24"/>
              <w:szCs w:val="24"/>
              <w:lang w:val="es-ES"/>
            </w:rPr>
            <w:t>(</w:t>
          </w:r>
          <w:r w:rsidR="00291EE3" w:rsidRPr="00755E5E">
            <w:rPr>
              <w:rFonts w:ascii="Arial" w:hAnsi="Arial" w:cs="Arial"/>
              <w:i/>
              <w:noProof/>
              <w:sz w:val="24"/>
              <w:szCs w:val="24"/>
              <w:lang w:val="es-ES"/>
            </w:rPr>
            <w:t>UNESCO</w:t>
          </w:r>
          <w:r w:rsidR="00291EE3" w:rsidRPr="00755E5E">
            <w:rPr>
              <w:rFonts w:ascii="Arial" w:hAnsi="Arial" w:cs="Arial"/>
              <w:noProof/>
              <w:sz w:val="24"/>
              <w:szCs w:val="24"/>
              <w:lang w:val="es-ES"/>
            </w:rPr>
            <w:t>, 2022)</w:t>
          </w:r>
          <w:r w:rsidR="003E26B0" w:rsidRPr="00755E5E">
            <w:rPr>
              <w:rFonts w:ascii="Arial" w:hAnsi="Arial" w:cs="Arial"/>
              <w:sz w:val="24"/>
              <w:szCs w:val="24"/>
            </w:rPr>
            <w:fldChar w:fldCharType="end"/>
          </w:r>
        </w:sdtContent>
      </w:sdt>
      <w:r w:rsidR="0018052A" w:rsidRPr="00755E5E">
        <w:rPr>
          <w:rFonts w:ascii="Arial" w:hAnsi="Arial" w:cs="Arial"/>
          <w:sz w:val="24"/>
          <w:szCs w:val="24"/>
        </w:rPr>
        <w:t>.</w:t>
      </w:r>
    </w:p>
    <w:p w14:paraId="01E52641" w14:textId="5A462A87" w:rsidR="0018052A" w:rsidRPr="00755E5E" w:rsidRDefault="00C040DC" w:rsidP="0018052A">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Esta entidad </w:t>
      </w:r>
      <w:r w:rsidR="0018052A" w:rsidRPr="00755E5E">
        <w:rPr>
          <w:rFonts w:ascii="Arial" w:hAnsi="Arial" w:cs="Arial"/>
          <w:i/>
          <w:sz w:val="24"/>
          <w:szCs w:val="24"/>
        </w:rPr>
        <w:t>UNESCO</w:t>
      </w:r>
      <w:r w:rsidR="0018052A" w:rsidRPr="00755E5E">
        <w:rPr>
          <w:rFonts w:ascii="Arial" w:hAnsi="Arial" w:cs="Arial"/>
          <w:sz w:val="24"/>
          <w:szCs w:val="24"/>
        </w:rPr>
        <w:t xml:space="preserve"> ha enfatizado la importancia de integrar la </w:t>
      </w:r>
      <w:r w:rsidR="0018052A" w:rsidRPr="00755E5E">
        <w:rPr>
          <w:rFonts w:ascii="Arial" w:hAnsi="Arial" w:cs="Arial"/>
          <w:i/>
          <w:sz w:val="24"/>
          <w:szCs w:val="24"/>
        </w:rPr>
        <w:t>IA</w:t>
      </w:r>
      <w:r w:rsidR="0018052A" w:rsidRPr="00755E5E">
        <w:rPr>
          <w:rFonts w:ascii="Arial" w:hAnsi="Arial" w:cs="Arial"/>
          <w:sz w:val="24"/>
          <w:szCs w:val="24"/>
        </w:rPr>
        <w:t xml:space="preserve"> en la educación de manera responsable y ética. En </w:t>
      </w:r>
      <w:r w:rsidRPr="00755E5E">
        <w:rPr>
          <w:rFonts w:ascii="Arial" w:hAnsi="Arial" w:cs="Arial"/>
          <w:sz w:val="24"/>
          <w:szCs w:val="24"/>
        </w:rPr>
        <w:t xml:space="preserve">efecto, en </w:t>
      </w:r>
      <w:r w:rsidR="0018052A" w:rsidRPr="00755E5E">
        <w:rPr>
          <w:rFonts w:ascii="Arial" w:hAnsi="Arial" w:cs="Arial"/>
          <w:sz w:val="24"/>
          <w:szCs w:val="24"/>
        </w:rPr>
        <w:t xml:space="preserve">su informe sobre </w:t>
      </w:r>
      <w:r w:rsidR="0018052A" w:rsidRPr="00755E5E">
        <w:rPr>
          <w:rFonts w:ascii="Arial" w:hAnsi="Arial" w:cs="Arial"/>
          <w:i/>
          <w:sz w:val="24"/>
          <w:szCs w:val="24"/>
        </w:rPr>
        <w:t>inteligencia artificial</w:t>
      </w:r>
      <w:r w:rsidR="0018052A" w:rsidRPr="00755E5E">
        <w:rPr>
          <w:rFonts w:ascii="Arial" w:hAnsi="Arial" w:cs="Arial"/>
          <w:sz w:val="24"/>
          <w:szCs w:val="24"/>
        </w:rPr>
        <w:t xml:space="preserve"> en la educación, se destaca que esta tecnología puede contribuir a abordar desigualdades en el acceso al conocimiento y mejorar las metodologías de enseñanza</w:t>
      </w:r>
      <w:r w:rsidR="00E374B4" w:rsidRPr="00755E5E">
        <w:rPr>
          <w:rFonts w:ascii="Arial" w:hAnsi="Arial" w:cs="Arial"/>
          <w:sz w:val="24"/>
          <w:szCs w:val="24"/>
        </w:rPr>
        <w:t xml:space="preserve"> </w:t>
      </w:r>
      <w:sdt>
        <w:sdtPr>
          <w:rPr>
            <w:rFonts w:ascii="Arial" w:hAnsi="Arial" w:cs="Arial"/>
            <w:sz w:val="24"/>
            <w:szCs w:val="24"/>
          </w:rPr>
          <w:id w:val="1804118330"/>
          <w:citation/>
        </w:sdtPr>
        <w:sdtEndPr/>
        <w:sdtContent>
          <w:r w:rsidR="00E374B4" w:rsidRPr="00755E5E">
            <w:rPr>
              <w:rFonts w:ascii="Arial" w:hAnsi="Arial" w:cs="Arial"/>
              <w:sz w:val="24"/>
              <w:szCs w:val="24"/>
            </w:rPr>
            <w:fldChar w:fldCharType="begin"/>
          </w:r>
          <w:r w:rsidR="00E374B4" w:rsidRPr="00755E5E">
            <w:rPr>
              <w:rFonts w:ascii="Arial" w:hAnsi="Arial" w:cs="Arial"/>
              <w:sz w:val="24"/>
              <w:szCs w:val="24"/>
              <w:lang w:val="es-ES"/>
            </w:rPr>
            <w:instrText xml:space="preserve"> CITATION UNE23 \l 3082 </w:instrText>
          </w:r>
          <w:r w:rsidR="00E374B4" w:rsidRPr="00755E5E">
            <w:rPr>
              <w:rFonts w:ascii="Arial" w:hAnsi="Arial" w:cs="Arial"/>
              <w:sz w:val="24"/>
              <w:szCs w:val="24"/>
            </w:rPr>
            <w:fldChar w:fldCharType="separate"/>
          </w:r>
          <w:r w:rsidR="00291EE3" w:rsidRPr="00755E5E">
            <w:rPr>
              <w:rFonts w:ascii="Arial" w:hAnsi="Arial" w:cs="Arial"/>
              <w:noProof/>
              <w:sz w:val="24"/>
              <w:szCs w:val="24"/>
              <w:lang w:val="es-ES"/>
            </w:rPr>
            <w:t>(</w:t>
          </w:r>
          <w:r w:rsidR="00291EE3" w:rsidRPr="00755E5E">
            <w:rPr>
              <w:rFonts w:ascii="Arial" w:hAnsi="Arial" w:cs="Arial"/>
              <w:i/>
              <w:noProof/>
              <w:sz w:val="24"/>
              <w:szCs w:val="24"/>
              <w:lang w:val="es-ES"/>
            </w:rPr>
            <w:t>UNESCO</w:t>
          </w:r>
          <w:r w:rsidR="00291EE3" w:rsidRPr="00755E5E">
            <w:rPr>
              <w:rFonts w:ascii="Arial" w:hAnsi="Arial" w:cs="Arial"/>
              <w:noProof/>
              <w:sz w:val="24"/>
              <w:szCs w:val="24"/>
              <w:lang w:val="es-ES"/>
            </w:rPr>
            <w:t>, 2023)</w:t>
          </w:r>
          <w:r w:rsidR="00E374B4" w:rsidRPr="00755E5E">
            <w:rPr>
              <w:rFonts w:ascii="Arial" w:hAnsi="Arial" w:cs="Arial"/>
              <w:sz w:val="24"/>
              <w:szCs w:val="24"/>
            </w:rPr>
            <w:fldChar w:fldCharType="end"/>
          </w:r>
        </w:sdtContent>
      </w:sdt>
      <w:r w:rsidR="0018052A" w:rsidRPr="00755E5E">
        <w:rPr>
          <w:rFonts w:ascii="Arial" w:hAnsi="Arial" w:cs="Arial"/>
          <w:sz w:val="24"/>
          <w:szCs w:val="24"/>
        </w:rPr>
        <w:t>. La organización aboga por un enfoque centrado en el ser humano</w:t>
      </w:r>
      <w:r w:rsidR="00086080" w:rsidRPr="00755E5E">
        <w:rPr>
          <w:rFonts w:ascii="Arial" w:hAnsi="Arial" w:cs="Arial"/>
          <w:sz w:val="24"/>
          <w:szCs w:val="24"/>
        </w:rPr>
        <w:t>,</w:t>
      </w:r>
      <w:r w:rsidR="0018052A" w:rsidRPr="00755E5E">
        <w:rPr>
          <w:rFonts w:ascii="Arial" w:hAnsi="Arial" w:cs="Arial"/>
          <w:sz w:val="24"/>
          <w:szCs w:val="24"/>
        </w:rPr>
        <w:t xml:space="preserve"> que garantice que los beneficios de la </w:t>
      </w:r>
      <w:r w:rsidR="0018052A" w:rsidRPr="00755E5E">
        <w:rPr>
          <w:rFonts w:ascii="Arial" w:hAnsi="Arial" w:cs="Arial"/>
          <w:i/>
          <w:sz w:val="24"/>
          <w:szCs w:val="24"/>
        </w:rPr>
        <w:t>IA</w:t>
      </w:r>
      <w:r w:rsidR="0018052A" w:rsidRPr="00755E5E">
        <w:rPr>
          <w:rFonts w:ascii="Arial" w:hAnsi="Arial" w:cs="Arial"/>
          <w:sz w:val="24"/>
          <w:szCs w:val="24"/>
        </w:rPr>
        <w:t xml:space="preserve"> sean accesibles para todos.</w:t>
      </w:r>
    </w:p>
    <w:p w14:paraId="37E375BF" w14:textId="64AE79A8" w:rsidR="0018052A" w:rsidRPr="00755E5E" w:rsidRDefault="00086080" w:rsidP="0018052A">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18052A" w:rsidRPr="00755E5E">
        <w:rPr>
          <w:rFonts w:ascii="Arial" w:hAnsi="Arial" w:cs="Arial"/>
          <w:sz w:val="24"/>
          <w:szCs w:val="24"/>
        </w:rPr>
        <w:t xml:space="preserve">A medida que avanzamos hacia un futuro donde la </w:t>
      </w:r>
      <w:r w:rsidR="0018052A" w:rsidRPr="00755E5E">
        <w:rPr>
          <w:rFonts w:ascii="Arial" w:hAnsi="Arial" w:cs="Arial"/>
          <w:i/>
          <w:sz w:val="24"/>
          <w:szCs w:val="24"/>
        </w:rPr>
        <w:t>IA</w:t>
      </w:r>
      <w:r w:rsidR="0018052A" w:rsidRPr="00755E5E">
        <w:rPr>
          <w:rFonts w:ascii="Arial" w:hAnsi="Arial" w:cs="Arial"/>
          <w:sz w:val="24"/>
          <w:szCs w:val="24"/>
        </w:rPr>
        <w:t xml:space="preserve"> desempeñará un papel cada vez más importante en la educación y la investigación, es crucial fomentar una colaboración entre expertos en tecnología y educadores para maximizar su potencial y mitigar sus riesgos. La integración efectiva de la </w:t>
      </w:r>
      <w:r w:rsidR="0018052A" w:rsidRPr="00755E5E">
        <w:rPr>
          <w:rFonts w:ascii="Arial" w:hAnsi="Arial" w:cs="Arial"/>
          <w:i/>
          <w:sz w:val="24"/>
          <w:szCs w:val="24"/>
        </w:rPr>
        <w:t>IA</w:t>
      </w:r>
      <w:r w:rsidR="0018052A" w:rsidRPr="00755E5E">
        <w:rPr>
          <w:rFonts w:ascii="Arial" w:hAnsi="Arial" w:cs="Arial"/>
          <w:sz w:val="24"/>
          <w:szCs w:val="24"/>
        </w:rPr>
        <w:t xml:space="preserve"> no s</w:t>
      </w:r>
      <w:r w:rsidRPr="00755E5E">
        <w:rPr>
          <w:rFonts w:ascii="Arial" w:hAnsi="Arial" w:cs="Arial"/>
          <w:sz w:val="24"/>
          <w:szCs w:val="24"/>
        </w:rPr>
        <w:t>ó</w:t>
      </w:r>
      <w:r w:rsidR="0018052A" w:rsidRPr="00755E5E">
        <w:rPr>
          <w:rFonts w:ascii="Arial" w:hAnsi="Arial" w:cs="Arial"/>
          <w:sz w:val="24"/>
          <w:szCs w:val="24"/>
        </w:rPr>
        <w:t>lo tiene el potencial de transformar el aprendizaje, sino también de contribuir a los objetivos de desarrollo sostenible al promover una educación inclusiva y equitativa.</w:t>
      </w:r>
    </w:p>
    <w:p w14:paraId="40DD9B5B" w14:textId="51C26442" w:rsidR="0016574B" w:rsidRPr="00755E5E" w:rsidRDefault="00086080" w:rsidP="000210D2">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0210D2" w:rsidRPr="00755E5E">
        <w:rPr>
          <w:rFonts w:ascii="Arial" w:hAnsi="Arial" w:cs="Arial"/>
          <w:sz w:val="24"/>
          <w:szCs w:val="24"/>
        </w:rPr>
        <w:t xml:space="preserve">El </w:t>
      </w:r>
      <w:r w:rsidR="000210D2" w:rsidRPr="00755E5E">
        <w:rPr>
          <w:rFonts w:ascii="Arial" w:hAnsi="Arial" w:cs="Arial"/>
          <w:i/>
          <w:sz w:val="24"/>
          <w:szCs w:val="24"/>
        </w:rPr>
        <w:t>Banco Interamericano de Desarrollo (BID),</w:t>
      </w:r>
      <w:r w:rsidR="000210D2" w:rsidRPr="00755E5E">
        <w:rPr>
          <w:rFonts w:ascii="Arial" w:hAnsi="Arial" w:cs="Arial"/>
          <w:sz w:val="24"/>
          <w:szCs w:val="24"/>
        </w:rPr>
        <w:t xml:space="preserve"> a través de la alianza </w:t>
      </w:r>
      <w:proofErr w:type="spellStart"/>
      <w:r w:rsidR="000210D2" w:rsidRPr="00755E5E">
        <w:rPr>
          <w:rFonts w:ascii="Arial" w:hAnsi="Arial" w:cs="Arial"/>
          <w:i/>
          <w:sz w:val="24"/>
          <w:szCs w:val="24"/>
        </w:rPr>
        <w:t>fAIr</w:t>
      </w:r>
      <w:proofErr w:type="spellEnd"/>
      <w:r w:rsidR="000210D2" w:rsidRPr="00755E5E">
        <w:rPr>
          <w:rFonts w:ascii="Arial" w:hAnsi="Arial" w:cs="Arial"/>
          <w:i/>
          <w:sz w:val="24"/>
          <w:szCs w:val="24"/>
        </w:rPr>
        <w:t xml:space="preserve"> LAC</w:t>
      </w:r>
      <w:r w:rsidR="000210D2" w:rsidRPr="00755E5E">
        <w:rPr>
          <w:rFonts w:ascii="Arial" w:hAnsi="Arial" w:cs="Arial"/>
          <w:sz w:val="24"/>
          <w:szCs w:val="24"/>
        </w:rPr>
        <w:t xml:space="preserve">, que reúne a los sectores público y privado, la sociedad civil y el ámbito académico, con el objetivo de influir en las políticas públicas y en el ecosistema emprendedor, promoviendo un uso ético y responsable de la </w:t>
      </w:r>
      <w:r w:rsidR="000210D2" w:rsidRPr="00755E5E">
        <w:rPr>
          <w:rFonts w:ascii="Arial" w:hAnsi="Arial" w:cs="Arial"/>
          <w:i/>
          <w:sz w:val="24"/>
          <w:szCs w:val="24"/>
        </w:rPr>
        <w:t>inteligencia artificial</w:t>
      </w:r>
      <w:r w:rsidR="000210D2" w:rsidRPr="00755E5E">
        <w:rPr>
          <w:rFonts w:ascii="Arial" w:hAnsi="Arial" w:cs="Arial"/>
          <w:sz w:val="24"/>
          <w:szCs w:val="24"/>
        </w:rPr>
        <w:t xml:space="preserve">. La promoción </w:t>
      </w:r>
      <w:r w:rsidR="000210D2" w:rsidRPr="00755E5E">
        <w:rPr>
          <w:rFonts w:ascii="Arial" w:hAnsi="Arial" w:cs="Arial"/>
          <w:sz w:val="24"/>
          <w:szCs w:val="24"/>
        </w:rPr>
        <w:lastRenderedPageBreak/>
        <w:t xml:space="preserve">de una </w:t>
      </w:r>
      <w:r w:rsidR="000210D2" w:rsidRPr="00755E5E">
        <w:rPr>
          <w:rFonts w:ascii="Arial" w:hAnsi="Arial" w:cs="Arial"/>
          <w:i/>
          <w:sz w:val="24"/>
          <w:szCs w:val="24"/>
        </w:rPr>
        <w:t>inteligencia artificial (IA)</w:t>
      </w:r>
      <w:r w:rsidR="000210D2" w:rsidRPr="00755E5E">
        <w:rPr>
          <w:rFonts w:ascii="Arial" w:hAnsi="Arial" w:cs="Arial"/>
          <w:sz w:val="24"/>
          <w:szCs w:val="24"/>
        </w:rPr>
        <w:t xml:space="preserve"> centrada en el ser humano es fundamental para garantizar la equidad y la justicia algorítmica, evitando que los algoritmos sean entrenados con sesgos que perpetúen y amplifiquen la desigualdad en la región. Es </w:t>
      </w:r>
      <w:r w:rsidR="006005B8" w:rsidRPr="00755E5E">
        <w:rPr>
          <w:rFonts w:ascii="Arial" w:hAnsi="Arial" w:cs="Arial"/>
          <w:sz w:val="24"/>
          <w:szCs w:val="24"/>
        </w:rPr>
        <w:t>fundamental</w:t>
      </w:r>
      <w:r w:rsidR="000210D2" w:rsidRPr="00755E5E">
        <w:rPr>
          <w:rFonts w:ascii="Arial" w:hAnsi="Arial" w:cs="Arial"/>
          <w:sz w:val="24"/>
          <w:szCs w:val="24"/>
        </w:rPr>
        <w:t xml:space="preserve"> preparar a la región no s</w:t>
      </w:r>
      <w:r w:rsidRPr="00755E5E">
        <w:rPr>
          <w:rFonts w:ascii="Arial" w:hAnsi="Arial" w:cs="Arial"/>
          <w:sz w:val="24"/>
          <w:szCs w:val="24"/>
        </w:rPr>
        <w:t>ó</w:t>
      </w:r>
      <w:r w:rsidR="000210D2" w:rsidRPr="00755E5E">
        <w:rPr>
          <w:rFonts w:ascii="Arial" w:hAnsi="Arial" w:cs="Arial"/>
          <w:sz w:val="24"/>
          <w:szCs w:val="24"/>
        </w:rPr>
        <w:t xml:space="preserve">lo para ser un consumidor pasivo de tecnologías, sino para participar activamente en su desarrollo, asegurando así la seguridad y protección de la información </w:t>
      </w:r>
      <w:sdt>
        <w:sdtPr>
          <w:rPr>
            <w:rFonts w:ascii="Arial" w:hAnsi="Arial" w:cs="Arial"/>
            <w:sz w:val="24"/>
            <w:szCs w:val="24"/>
          </w:rPr>
          <w:id w:val="-1308855337"/>
          <w:citation/>
        </w:sdtPr>
        <w:sdtEndPr/>
        <w:sdtContent>
          <w:r w:rsidR="000210D2" w:rsidRPr="00755E5E">
            <w:rPr>
              <w:rFonts w:ascii="Arial" w:hAnsi="Arial" w:cs="Arial"/>
              <w:sz w:val="24"/>
              <w:szCs w:val="24"/>
            </w:rPr>
            <w:fldChar w:fldCharType="begin"/>
          </w:r>
          <w:r w:rsidR="000210D2" w:rsidRPr="00755E5E">
            <w:rPr>
              <w:rFonts w:ascii="Arial" w:hAnsi="Arial" w:cs="Arial"/>
              <w:sz w:val="24"/>
              <w:szCs w:val="24"/>
              <w:lang w:val="es-ES"/>
            </w:rPr>
            <w:instrText xml:space="preserve"> CITATION Ban19 \l 3082 </w:instrText>
          </w:r>
          <w:r w:rsidR="000210D2" w:rsidRPr="00755E5E">
            <w:rPr>
              <w:rFonts w:ascii="Arial" w:hAnsi="Arial" w:cs="Arial"/>
              <w:sz w:val="24"/>
              <w:szCs w:val="24"/>
            </w:rPr>
            <w:fldChar w:fldCharType="separate"/>
          </w:r>
          <w:r w:rsidR="00291EE3" w:rsidRPr="00755E5E">
            <w:rPr>
              <w:rFonts w:ascii="Arial" w:hAnsi="Arial" w:cs="Arial"/>
              <w:noProof/>
              <w:sz w:val="24"/>
              <w:szCs w:val="24"/>
              <w:lang w:val="es-ES"/>
            </w:rPr>
            <w:t>(</w:t>
          </w:r>
          <w:r w:rsidR="00291EE3" w:rsidRPr="00755E5E">
            <w:rPr>
              <w:rFonts w:ascii="Arial" w:hAnsi="Arial" w:cs="Arial"/>
              <w:i/>
              <w:noProof/>
              <w:sz w:val="24"/>
              <w:szCs w:val="24"/>
              <w:lang w:val="es-ES"/>
            </w:rPr>
            <w:t>Banco Interamericano de Desarrollo</w:t>
          </w:r>
          <w:r w:rsidR="00291EE3" w:rsidRPr="00755E5E">
            <w:rPr>
              <w:rFonts w:ascii="Arial" w:hAnsi="Arial" w:cs="Arial"/>
              <w:noProof/>
              <w:sz w:val="24"/>
              <w:szCs w:val="24"/>
              <w:lang w:val="es-ES"/>
            </w:rPr>
            <w:t>, 2019)</w:t>
          </w:r>
          <w:r w:rsidR="000210D2" w:rsidRPr="00755E5E">
            <w:rPr>
              <w:rFonts w:ascii="Arial" w:hAnsi="Arial" w:cs="Arial"/>
              <w:sz w:val="24"/>
              <w:szCs w:val="24"/>
            </w:rPr>
            <w:fldChar w:fldCharType="end"/>
          </w:r>
        </w:sdtContent>
      </w:sdt>
      <w:r w:rsidR="000210D2" w:rsidRPr="00755E5E">
        <w:rPr>
          <w:rFonts w:ascii="Arial" w:hAnsi="Arial" w:cs="Arial"/>
          <w:sz w:val="24"/>
          <w:szCs w:val="24"/>
        </w:rPr>
        <w:t xml:space="preserve">. </w:t>
      </w:r>
    </w:p>
    <w:p w14:paraId="00C1D03C" w14:textId="79C79017" w:rsidR="000210D2" w:rsidRPr="00755E5E" w:rsidRDefault="00086080" w:rsidP="000210D2">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0210D2" w:rsidRPr="00755E5E">
        <w:rPr>
          <w:rFonts w:ascii="Arial" w:hAnsi="Arial" w:cs="Arial"/>
          <w:sz w:val="24"/>
          <w:szCs w:val="24"/>
        </w:rPr>
        <w:t xml:space="preserve">Además, esta </w:t>
      </w:r>
      <w:r w:rsidR="000210D2" w:rsidRPr="00755E5E">
        <w:rPr>
          <w:rFonts w:ascii="Arial" w:hAnsi="Arial" w:cs="Arial"/>
          <w:i/>
          <w:sz w:val="24"/>
          <w:szCs w:val="24"/>
        </w:rPr>
        <w:t>IA</w:t>
      </w:r>
      <w:r w:rsidR="000210D2" w:rsidRPr="00755E5E">
        <w:rPr>
          <w:rFonts w:ascii="Arial" w:hAnsi="Arial" w:cs="Arial"/>
          <w:sz w:val="24"/>
          <w:szCs w:val="24"/>
        </w:rPr>
        <w:t xml:space="preserve"> debe construirse respetando los derechos humanos, incluyendo la libertad, dignidad, autonomía, no discriminación, igualdad, diversidad, equidad y justicia social, así como los derechos laborales reconocidos internacionalmente. Para lograrlo, es esencial garantizar la transparencia, </w:t>
      </w:r>
      <w:proofErr w:type="spellStart"/>
      <w:r w:rsidR="000210D2" w:rsidRPr="00755E5E">
        <w:rPr>
          <w:rFonts w:ascii="Arial" w:hAnsi="Arial" w:cs="Arial"/>
          <w:sz w:val="24"/>
          <w:szCs w:val="24"/>
        </w:rPr>
        <w:t>explicabilidad</w:t>
      </w:r>
      <w:proofErr w:type="spellEnd"/>
      <w:r w:rsidR="000210D2" w:rsidRPr="00755E5E">
        <w:rPr>
          <w:rFonts w:ascii="Arial" w:hAnsi="Arial" w:cs="Arial"/>
          <w:sz w:val="24"/>
          <w:szCs w:val="24"/>
        </w:rPr>
        <w:t xml:space="preserve"> y rendición de cuentas de los sistemas de </w:t>
      </w:r>
      <w:r w:rsidR="000210D2" w:rsidRPr="00755E5E">
        <w:rPr>
          <w:rFonts w:ascii="Arial" w:hAnsi="Arial" w:cs="Arial"/>
          <w:i/>
          <w:sz w:val="24"/>
          <w:szCs w:val="24"/>
        </w:rPr>
        <w:t>IA</w:t>
      </w:r>
      <w:r w:rsidR="000210D2" w:rsidRPr="00755E5E">
        <w:rPr>
          <w:rFonts w:ascii="Arial" w:hAnsi="Arial" w:cs="Arial"/>
          <w:sz w:val="24"/>
          <w:szCs w:val="24"/>
        </w:rPr>
        <w:t>, permitiendo que las personas afectadas comprendan los resultados y puedan ejercer sus derechos de manera efectiva.</w:t>
      </w:r>
    </w:p>
    <w:p w14:paraId="3A879425" w14:textId="7F76DFE6" w:rsidR="003F26FE" w:rsidRPr="00755E5E" w:rsidRDefault="00086080" w:rsidP="003F26FE">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3F26FE" w:rsidRPr="00755E5E">
        <w:rPr>
          <w:rFonts w:ascii="Arial" w:hAnsi="Arial" w:cs="Arial"/>
          <w:sz w:val="24"/>
          <w:szCs w:val="24"/>
        </w:rPr>
        <w:t>En el documento</w:t>
      </w:r>
      <w:r w:rsidR="003A53C7" w:rsidRPr="00755E5E">
        <w:rPr>
          <w:rFonts w:ascii="Arial" w:hAnsi="Arial" w:cs="Arial"/>
          <w:sz w:val="24"/>
          <w:szCs w:val="24"/>
        </w:rPr>
        <w:t xml:space="preserve"> “</w:t>
      </w:r>
      <w:r w:rsidR="00CC7CC8" w:rsidRPr="00755E5E">
        <w:rPr>
          <w:rFonts w:ascii="Arial" w:hAnsi="Arial" w:cs="Arial"/>
          <w:sz w:val="24"/>
          <w:szCs w:val="24"/>
        </w:rPr>
        <w:t>U</w:t>
      </w:r>
      <w:r w:rsidR="0049220A" w:rsidRPr="00755E5E">
        <w:rPr>
          <w:rFonts w:ascii="Arial" w:hAnsi="Arial" w:cs="Arial"/>
          <w:sz w:val="24"/>
          <w:szCs w:val="24"/>
        </w:rPr>
        <w:t xml:space="preserve">sos y efectos de la </w:t>
      </w:r>
      <w:r w:rsidR="006842E7" w:rsidRPr="00755E5E">
        <w:rPr>
          <w:rFonts w:ascii="Arial" w:hAnsi="Arial" w:cs="Arial"/>
          <w:sz w:val="24"/>
          <w:szCs w:val="24"/>
        </w:rPr>
        <w:t>inteligencia artificial en la educación</w:t>
      </w:r>
      <w:r w:rsidR="003A53C7" w:rsidRPr="00755E5E">
        <w:rPr>
          <w:rFonts w:ascii="Arial" w:hAnsi="Arial" w:cs="Arial"/>
          <w:sz w:val="24"/>
          <w:szCs w:val="24"/>
        </w:rPr>
        <w:t>”</w:t>
      </w:r>
      <w:r w:rsidR="006842E7" w:rsidRPr="00755E5E">
        <w:rPr>
          <w:rFonts w:ascii="Arial" w:hAnsi="Arial" w:cs="Arial"/>
          <w:sz w:val="24"/>
          <w:szCs w:val="24"/>
        </w:rPr>
        <w:t>, se</w:t>
      </w:r>
      <w:r w:rsidR="003A53C7" w:rsidRPr="00755E5E">
        <w:rPr>
          <w:rFonts w:ascii="Arial" w:hAnsi="Arial" w:cs="Arial"/>
          <w:sz w:val="24"/>
          <w:szCs w:val="24"/>
        </w:rPr>
        <w:t xml:space="preserve"> </w:t>
      </w:r>
      <w:r w:rsidR="003F26FE" w:rsidRPr="00755E5E">
        <w:rPr>
          <w:rFonts w:ascii="Arial" w:hAnsi="Arial" w:cs="Arial"/>
          <w:sz w:val="24"/>
          <w:szCs w:val="24"/>
        </w:rPr>
        <w:t>analiza</w:t>
      </w:r>
      <w:r w:rsidR="006842E7" w:rsidRPr="00755E5E">
        <w:rPr>
          <w:rFonts w:ascii="Arial" w:hAnsi="Arial" w:cs="Arial"/>
          <w:sz w:val="24"/>
          <w:szCs w:val="24"/>
        </w:rPr>
        <w:t>n</w:t>
      </w:r>
      <w:r w:rsidR="003F26FE" w:rsidRPr="00755E5E">
        <w:rPr>
          <w:rFonts w:ascii="Arial" w:hAnsi="Arial" w:cs="Arial"/>
          <w:sz w:val="24"/>
          <w:szCs w:val="24"/>
        </w:rPr>
        <w:t xml:space="preserve"> los impactos de la </w:t>
      </w:r>
      <w:r w:rsidR="00CC7CC8" w:rsidRPr="00755E5E">
        <w:rPr>
          <w:rFonts w:ascii="Arial" w:hAnsi="Arial" w:cs="Arial"/>
          <w:i/>
          <w:sz w:val="24"/>
          <w:szCs w:val="24"/>
        </w:rPr>
        <w:t>IA</w:t>
      </w:r>
      <w:r w:rsidR="003F26FE" w:rsidRPr="00755E5E">
        <w:rPr>
          <w:rFonts w:ascii="Arial" w:hAnsi="Arial" w:cs="Arial"/>
          <w:sz w:val="24"/>
          <w:szCs w:val="24"/>
        </w:rPr>
        <w:t xml:space="preserve"> en la educación, destacando los avances logrados en la mejora de los procesos de enseñanza y aprendizaje, así como en la administración de sistemas educativos. Se resalta cómo la </w:t>
      </w:r>
      <w:r w:rsidR="003F26FE" w:rsidRPr="00755E5E">
        <w:rPr>
          <w:rFonts w:ascii="Arial" w:hAnsi="Arial" w:cs="Arial"/>
          <w:i/>
          <w:sz w:val="24"/>
          <w:szCs w:val="24"/>
        </w:rPr>
        <w:t>IA</w:t>
      </w:r>
      <w:r w:rsidR="003F26FE" w:rsidRPr="00755E5E">
        <w:rPr>
          <w:rFonts w:ascii="Arial" w:hAnsi="Arial" w:cs="Arial"/>
          <w:sz w:val="24"/>
          <w:szCs w:val="24"/>
        </w:rPr>
        <w:t xml:space="preserve"> contribuye a la personalización del aprendizaje a través de sistemas adaptativos que ajustan las trayectorias educativas según las características y comportamientos de cada estudiante. Además, se abordan los beneficios de la automatización de tareas rutinarias tanto para docentes como para la gestión educativa, mediante el </w:t>
      </w:r>
      <w:r w:rsidR="003F26FE" w:rsidRPr="00755E5E">
        <w:rPr>
          <w:rFonts w:ascii="Arial" w:hAnsi="Arial" w:cs="Arial"/>
          <w:i/>
          <w:sz w:val="24"/>
          <w:szCs w:val="24"/>
        </w:rPr>
        <w:t>análisis inteligente</w:t>
      </w:r>
      <w:r w:rsidR="003F26FE" w:rsidRPr="00755E5E">
        <w:rPr>
          <w:rFonts w:ascii="Arial" w:hAnsi="Arial" w:cs="Arial"/>
          <w:sz w:val="24"/>
          <w:szCs w:val="24"/>
        </w:rPr>
        <w:t xml:space="preserve"> de grandes volúmenes de datos. Finalmente, se examinan los riesgos asociados a la implementación de la </w:t>
      </w:r>
      <w:r w:rsidR="003F26FE" w:rsidRPr="00755E5E">
        <w:rPr>
          <w:rFonts w:ascii="Arial" w:hAnsi="Arial" w:cs="Arial"/>
          <w:i/>
          <w:sz w:val="24"/>
          <w:szCs w:val="24"/>
        </w:rPr>
        <w:t>IA</w:t>
      </w:r>
      <w:r w:rsidR="003F26FE" w:rsidRPr="00755E5E">
        <w:rPr>
          <w:rFonts w:ascii="Arial" w:hAnsi="Arial" w:cs="Arial"/>
          <w:sz w:val="24"/>
          <w:szCs w:val="24"/>
        </w:rPr>
        <w:t>, como la preparación digital de los estudiantes, la protección de la privacidad, la perpetuación de inequidades existentes y los temores de los docentes hacia esta tecnología, aspectos que requieren atención mediante políticas adecuadas</w:t>
      </w:r>
      <w:r w:rsidR="006842E7" w:rsidRPr="00755E5E">
        <w:rPr>
          <w:rFonts w:ascii="Arial" w:hAnsi="Arial" w:cs="Arial"/>
          <w:sz w:val="24"/>
          <w:szCs w:val="24"/>
        </w:rPr>
        <w:t xml:space="preserve"> </w:t>
      </w:r>
      <w:sdt>
        <w:sdtPr>
          <w:rPr>
            <w:rFonts w:ascii="Arial" w:hAnsi="Arial" w:cs="Arial"/>
            <w:sz w:val="24"/>
            <w:szCs w:val="24"/>
          </w:rPr>
          <w:id w:val="1468014590"/>
          <w:citation/>
        </w:sdtPr>
        <w:sdtEndPr/>
        <w:sdtContent>
          <w:r w:rsidR="006842E7" w:rsidRPr="00755E5E">
            <w:rPr>
              <w:rFonts w:ascii="Arial" w:hAnsi="Arial" w:cs="Arial"/>
              <w:sz w:val="24"/>
              <w:szCs w:val="24"/>
            </w:rPr>
            <w:fldChar w:fldCharType="begin"/>
          </w:r>
          <w:r w:rsidR="006842E7" w:rsidRPr="00755E5E">
            <w:rPr>
              <w:rFonts w:ascii="Arial" w:hAnsi="Arial" w:cs="Arial"/>
              <w:sz w:val="24"/>
              <w:szCs w:val="24"/>
              <w:lang w:val="es-ES"/>
            </w:rPr>
            <w:instrText xml:space="preserve"> CITATION Jar20 \l 3082 </w:instrText>
          </w:r>
          <w:r w:rsidR="006842E7" w:rsidRPr="00755E5E">
            <w:rPr>
              <w:rFonts w:ascii="Arial" w:hAnsi="Arial" w:cs="Arial"/>
              <w:sz w:val="24"/>
              <w:szCs w:val="24"/>
            </w:rPr>
            <w:fldChar w:fldCharType="separate"/>
          </w:r>
          <w:r w:rsidR="00291EE3" w:rsidRPr="00755E5E">
            <w:rPr>
              <w:rFonts w:ascii="Arial" w:hAnsi="Arial" w:cs="Arial"/>
              <w:noProof/>
              <w:sz w:val="24"/>
              <w:szCs w:val="24"/>
              <w:lang w:val="es-ES"/>
            </w:rPr>
            <w:t>(Jara &amp; Ochoa , 2020)</w:t>
          </w:r>
          <w:r w:rsidR="006842E7" w:rsidRPr="00755E5E">
            <w:rPr>
              <w:rFonts w:ascii="Arial" w:hAnsi="Arial" w:cs="Arial"/>
              <w:sz w:val="24"/>
              <w:szCs w:val="24"/>
            </w:rPr>
            <w:fldChar w:fldCharType="end"/>
          </w:r>
        </w:sdtContent>
      </w:sdt>
      <w:r w:rsidR="003F26FE" w:rsidRPr="00755E5E">
        <w:rPr>
          <w:rFonts w:ascii="Arial" w:hAnsi="Arial" w:cs="Arial"/>
          <w:sz w:val="24"/>
          <w:szCs w:val="24"/>
        </w:rPr>
        <w:t>.</w:t>
      </w:r>
    </w:p>
    <w:p w14:paraId="79139C13" w14:textId="632A923A" w:rsidR="009317B6" w:rsidRPr="00755E5E" w:rsidRDefault="00086080" w:rsidP="001237DB">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6842E7" w:rsidRPr="00755E5E">
        <w:rPr>
          <w:rFonts w:ascii="Arial" w:hAnsi="Arial" w:cs="Arial"/>
          <w:sz w:val="24"/>
          <w:szCs w:val="24"/>
        </w:rPr>
        <w:t xml:space="preserve">Por otra parte, las herramientas de </w:t>
      </w:r>
      <w:r w:rsidR="006842E7" w:rsidRPr="00755E5E">
        <w:rPr>
          <w:rFonts w:ascii="Arial" w:hAnsi="Arial" w:cs="Arial"/>
          <w:i/>
          <w:sz w:val="24"/>
          <w:szCs w:val="24"/>
        </w:rPr>
        <w:t>IA generativa</w:t>
      </w:r>
      <w:r w:rsidR="006842E7" w:rsidRPr="00755E5E">
        <w:rPr>
          <w:rFonts w:ascii="Arial" w:hAnsi="Arial" w:cs="Arial"/>
          <w:sz w:val="24"/>
          <w:szCs w:val="24"/>
        </w:rPr>
        <w:t xml:space="preserve"> de acceso público (</w:t>
      </w:r>
      <w:proofErr w:type="spellStart"/>
      <w:r w:rsidR="006842E7" w:rsidRPr="00755E5E">
        <w:rPr>
          <w:rFonts w:ascii="Arial" w:hAnsi="Arial" w:cs="Arial"/>
          <w:i/>
          <w:sz w:val="24"/>
          <w:szCs w:val="24"/>
        </w:rPr>
        <w:t>IAGen</w:t>
      </w:r>
      <w:proofErr w:type="spellEnd"/>
      <w:r w:rsidR="006842E7" w:rsidRPr="00755E5E">
        <w:rPr>
          <w:rFonts w:ascii="Arial" w:hAnsi="Arial" w:cs="Arial"/>
          <w:sz w:val="24"/>
          <w:szCs w:val="24"/>
        </w:rPr>
        <w:t xml:space="preserve">) están surgiendo rápidamente, y el lanzamiento de versiones iterativas supera la </w:t>
      </w:r>
      <w:r w:rsidR="006842E7" w:rsidRPr="00755E5E">
        <w:rPr>
          <w:rFonts w:ascii="Arial" w:hAnsi="Arial" w:cs="Arial"/>
          <w:sz w:val="24"/>
          <w:szCs w:val="24"/>
        </w:rPr>
        <w:lastRenderedPageBreak/>
        <w:t xml:space="preserve">velocidad de adaptación de los marcos regulatorios nacionales. </w:t>
      </w:r>
      <w:r w:rsidR="00CC7CC8" w:rsidRPr="00755E5E">
        <w:rPr>
          <w:rFonts w:ascii="Arial" w:hAnsi="Arial" w:cs="Arial"/>
          <w:sz w:val="24"/>
          <w:szCs w:val="24"/>
        </w:rPr>
        <w:t>A todas luces, l</w:t>
      </w:r>
      <w:r w:rsidR="006842E7" w:rsidRPr="00755E5E">
        <w:rPr>
          <w:rFonts w:ascii="Arial" w:hAnsi="Arial" w:cs="Arial"/>
          <w:sz w:val="24"/>
          <w:szCs w:val="24"/>
        </w:rPr>
        <w:t xml:space="preserve">a falta de regulaciones nacionales sobre </w:t>
      </w:r>
      <w:proofErr w:type="spellStart"/>
      <w:r w:rsidR="006842E7" w:rsidRPr="00755E5E">
        <w:rPr>
          <w:rFonts w:ascii="Arial" w:hAnsi="Arial" w:cs="Arial"/>
          <w:i/>
          <w:sz w:val="24"/>
          <w:szCs w:val="24"/>
        </w:rPr>
        <w:t>IAGen</w:t>
      </w:r>
      <w:proofErr w:type="spellEnd"/>
      <w:r w:rsidR="006842E7" w:rsidRPr="00755E5E">
        <w:rPr>
          <w:rFonts w:ascii="Arial" w:hAnsi="Arial" w:cs="Arial"/>
          <w:sz w:val="24"/>
          <w:szCs w:val="24"/>
        </w:rPr>
        <w:t xml:space="preserve"> en la mayoría de los países deja desprotegida la privacidad de los datos de los usuarios y a las instituciones educativas, en gran medida, sin preparación para validar las herramientas. La primera orientación global de la </w:t>
      </w:r>
      <w:r w:rsidR="006842E7" w:rsidRPr="00755E5E">
        <w:rPr>
          <w:rFonts w:ascii="Arial" w:hAnsi="Arial" w:cs="Arial"/>
          <w:i/>
          <w:sz w:val="24"/>
          <w:szCs w:val="24"/>
        </w:rPr>
        <w:t>UNESCO</w:t>
      </w:r>
      <w:r w:rsidR="006842E7" w:rsidRPr="00755E5E">
        <w:rPr>
          <w:rFonts w:ascii="Arial" w:hAnsi="Arial" w:cs="Arial"/>
          <w:sz w:val="24"/>
          <w:szCs w:val="24"/>
        </w:rPr>
        <w:t xml:space="preserve"> sobre </w:t>
      </w:r>
      <w:proofErr w:type="spellStart"/>
      <w:r w:rsidR="006842E7" w:rsidRPr="00755E5E">
        <w:rPr>
          <w:rFonts w:ascii="Arial" w:hAnsi="Arial" w:cs="Arial"/>
          <w:i/>
          <w:sz w:val="24"/>
          <w:szCs w:val="24"/>
        </w:rPr>
        <w:t>IAGen</w:t>
      </w:r>
      <w:proofErr w:type="spellEnd"/>
      <w:r w:rsidR="006842E7" w:rsidRPr="00755E5E">
        <w:rPr>
          <w:rFonts w:ascii="Arial" w:hAnsi="Arial" w:cs="Arial"/>
          <w:sz w:val="24"/>
          <w:szCs w:val="24"/>
        </w:rPr>
        <w:t xml:space="preserve"> en educación apunta a apoyar a los países en la implementación de acciones inmediatas, la planificación de políticas de largo plazo y el desarrollo de capacidades humanas para garantizar una visión de estas nuevas tecnologías centrada en el ser humano</w:t>
      </w:r>
      <w:r w:rsidR="009317B6" w:rsidRPr="00755E5E">
        <w:rPr>
          <w:rFonts w:ascii="Arial" w:hAnsi="Arial" w:cs="Arial"/>
          <w:sz w:val="24"/>
          <w:szCs w:val="24"/>
        </w:rPr>
        <w:t xml:space="preserve"> </w:t>
      </w:r>
      <w:sdt>
        <w:sdtPr>
          <w:rPr>
            <w:rFonts w:ascii="Arial" w:hAnsi="Arial" w:cs="Arial"/>
            <w:sz w:val="24"/>
            <w:szCs w:val="24"/>
          </w:rPr>
          <w:id w:val="637081320"/>
          <w:citation/>
        </w:sdtPr>
        <w:sdtEndPr/>
        <w:sdtContent>
          <w:r w:rsidR="009317B6" w:rsidRPr="00755E5E">
            <w:rPr>
              <w:rFonts w:ascii="Arial" w:hAnsi="Arial" w:cs="Arial"/>
              <w:sz w:val="24"/>
              <w:szCs w:val="24"/>
            </w:rPr>
            <w:fldChar w:fldCharType="begin"/>
          </w:r>
          <w:r w:rsidR="009317B6" w:rsidRPr="00755E5E">
            <w:rPr>
              <w:rFonts w:ascii="Arial" w:hAnsi="Arial" w:cs="Arial"/>
              <w:sz w:val="24"/>
              <w:szCs w:val="24"/>
              <w:lang w:val="es-ES"/>
            </w:rPr>
            <w:instrText xml:space="preserve"> CITATION UNE23 \l 3082 </w:instrText>
          </w:r>
          <w:r w:rsidR="009317B6" w:rsidRPr="00755E5E">
            <w:rPr>
              <w:rFonts w:ascii="Arial" w:hAnsi="Arial" w:cs="Arial"/>
              <w:sz w:val="24"/>
              <w:szCs w:val="24"/>
            </w:rPr>
            <w:fldChar w:fldCharType="separate"/>
          </w:r>
          <w:r w:rsidR="00291EE3" w:rsidRPr="00755E5E">
            <w:rPr>
              <w:rFonts w:ascii="Arial" w:hAnsi="Arial" w:cs="Arial"/>
              <w:noProof/>
              <w:sz w:val="24"/>
              <w:szCs w:val="24"/>
              <w:lang w:val="es-ES"/>
            </w:rPr>
            <w:t>(</w:t>
          </w:r>
          <w:r w:rsidR="00291EE3" w:rsidRPr="00755E5E">
            <w:rPr>
              <w:rFonts w:ascii="Arial" w:hAnsi="Arial" w:cs="Arial"/>
              <w:i/>
              <w:noProof/>
              <w:sz w:val="24"/>
              <w:szCs w:val="24"/>
              <w:lang w:val="es-ES"/>
            </w:rPr>
            <w:t>UNESCO</w:t>
          </w:r>
          <w:r w:rsidR="00291EE3" w:rsidRPr="00755E5E">
            <w:rPr>
              <w:rFonts w:ascii="Arial" w:hAnsi="Arial" w:cs="Arial"/>
              <w:noProof/>
              <w:sz w:val="24"/>
              <w:szCs w:val="24"/>
              <w:lang w:val="es-ES"/>
            </w:rPr>
            <w:t>, 2023)</w:t>
          </w:r>
          <w:r w:rsidR="009317B6" w:rsidRPr="00755E5E">
            <w:rPr>
              <w:rFonts w:ascii="Arial" w:hAnsi="Arial" w:cs="Arial"/>
              <w:sz w:val="24"/>
              <w:szCs w:val="24"/>
            </w:rPr>
            <w:fldChar w:fldCharType="end"/>
          </w:r>
        </w:sdtContent>
      </w:sdt>
      <w:r w:rsidR="006842E7" w:rsidRPr="00755E5E">
        <w:rPr>
          <w:rFonts w:ascii="Arial" w:hAnsi="Arial" w:cs="Arial"/>
          <w:sz w:val="24"/>
          <w:szCs w:val="24"/>
        </w:rPr>
        <w:t>.</w:t>
      </w:r>
    </w:p>
    <w:p w14:paraId="55A08566" w14:textId="33E032C4" w:rsidR="006842E7" w:rsidRPr="00755E5E" w:rsidRDefault="00E55B4E" w:rsidP="001237DB">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Más aún, l</w:t>
      </w:r>
      <w:r w:rsidR="009317B6" w:rsidRPr="00755E5E">
        <w:rPr>
          <w:rFonts w:ascii="Arial" w:hAnsi="Arial" w:cs="Arial"/>
          <w:sz w:val="24"/>
          <w:szCs w:val="24"/>
        </w:rPr>
        <w:t xml:space="preserve">a </w:t>
      </w:r>
      <w:r w:rsidR="006842E7" w:rsidRPr="00755E5E">
        <w:rPr>
          <w:rFonts w:ascii="Arial" w:hAnsi="Arial" w:cs="Arial"/>
          <w:sz w:val="24"/>
          <w:szCs w:val="24"/>
        </w:rPr>
        <w:t>guía</w:t>
      </w:r>
      <w:r w:rsidR="009317B6" w:rsidRPr="00755E5E">
        <w:rPr>
          <w:rFonts w:ascii="Arial" w:hAnsi="Arial" w:cs="Arial"/>
          <w:sz w:val="24"/>
          <w:szCs w:val="24"/>
        </w:rPr>
        <w:t xml:space="preserve"> para el uso de </w:t>
      </w:r>
      <w:r w:rsidR="009317B6" w:rsidRPr="00755E5E">
        <w:rPr>
          <w:rFonts w:ascii="Arial" w:hAnsi="Arial" w:cs="Arial"/>
          <w:i/>
          <w:sz w:val="24"/>
          <w:szCs w:val="24"/>
        </w:rPr>
        <w:t>IA generativa</w:t>
      </w:r>
      <w:r w:rsidR="009317B6" w:rsidRPr="00755E5E">
        <w:rPr>
          <w:rFonts w:ascii="Arial" w:hAnsi="Arial" w:cs="Arial"/>
          <w:sz w:val="24"/>
          <w:szCs w:val="24"/>
        </w:rPr>
        <w:t xml:space="preserve"> en educación e investigación</w:t>
      </w:r>
      <w:r w:rsidR="006842E7" w:rsidRPr="00755E5E">
        <w:rPr>
          <w:rFonts w:ascii="Arial" w:hAnsi="Arial" w:cs="Arial"/>
          <w:sz w:val="24"/>
          <w:szCs w:val="24"/>
        </w:rPr>
        <w:t xml:space="preserve"> presenta una evaluación de los posibles riesgos que </w:t>
      </w:r>
      <w:r w:rsidRPr="00755E5E">
        <w:rPr>
          <w:rFonts w:ascii="Arial" w:hAnsi="Arial" w:cs="Arial"/>
          <w:sz w:val="24"/>
          <w:szCs w:val="24"/>
        </w:rPr>
        <w:t>esta</w:t>
      </w:r>
      <w:r w:rsidR="006842E7" w:rsidRPr="00755E5E">
        <w:rPr>
          <w:rFonts w:ascii="Arial" w:hAnsi="Arial" w:cs="Arial"/>
          <w:sz w:val="24"/>
          <w:szCs w:val="24"/>
        </w:rPr>
        <w:t xml:space="preserve"> podría </w:t>
      </w:r>
      <w:r w:rsidRPr="00755E5E">
        <w:rPr>
          <w:rFonts w:ascii="Arial" w:hAnsi="Arial" w:cs="Arial"/>
          <w:sz w:val="24"/>
          <w:szCs w:val="24"/>
        </w:rPr>
        <w:t>acarrea</w:t>
      </w:r>
      <w:r w:rsidR="006842E7" w:rsidRPr="00755E5E">
        <w:rPr>
          <w:rFonts w:ascii="Arial" w:hAnsi="Arial" w:cs="Arial"/>
          <w:sz w:val="24"/>
          <w:szCs w:val="24"/>
        </w:rPr>
        <w:t>r para los valores humanísticos fundamentales</w:t>
      </w:r>
      <w:r w:rsidRPr="00755E5E">
        <w:rPr>
          <w:rFonts w:ascii="Arial" w:hAnsi="Arial" w:cs="Arial"/>
          <w:sz w:val="24"/>
          <w:szCs w:val="24"/>
        </w:rPr>
        <w:t>,</w:t>
      </w:r>
      <w:r w:rsidR="006842E7" w:rsidRPr="00755E5E">
        <w:rPr>
          <w:rFonts w:ascii="Arial" w:hAnsi="Arial" w:cs="Arial"/>
          <w:sz w:val="24"/>
          <w:szCs w:val="24"/>
        </w:rPr>
        <w:t xml:space="preserve"> que promueven la intervención humana, la inclusión, la equidad, la igualdad de género, la diversidad lingüística y cultural, así como las opiniones y expresiones plurales.</w:t>
      </w:r>
      <w:r w:rsidR="009317B6" w:rsidRPr="00755E5E">
        <w:rPr>
          <w:rFonts w:ascii="Arial" w:hAnsi="Arial" w:cs="Arial"/>
          <w:sz w:val="24"/>
          <w:szCs w:val="24"/>
        </w:rPr>
        <w:t xml:space="preserve"> As</w:t>
      </w:r>
      <w:r w:rsidRPr="00755E5E">
        <w:rPr>
          <w:rFonts w:ascii="Arial" w:hAnsi="Arial" w:cs="Arial"/>
          <w:sz w:val="24"/>
          <w:szCs w:val="24"/>
        </w:rPr>
        <w:t>i</w:t>
      </w:r>
      <w:r w:rsidR="009317B6" w:rsidRPr="00755E5E">
        <w:rPr>
          <w:rFonts w:ascii="Arial" w:hAnsi="Arial" w:cs="Arial"/>
          <w:sz w:val="24"/>
          <w:szCs w:val="24"/>
        </w:rPr>
        <w:t>mismo, p</w:t>
      </w:r>
      <w:r w:rsidR="006842E7" w:rsidRPr="00755E5E">
        <w:rPr>
          <w:rFonts w:ascii="Arial" w:hAnsi="Arial" w:cs="Arial"/>
          <w:sz w:val="24"/>
          <w:szCs w:val="24"/>
        </w:rPr>
        <w:t xml:space="preserve">ropone pasos clave para que las agencias gubernamentales regulen el uso de las herramientas de </w:t>
      </w:r>
      <w:proofErr w:type="spellStart"/>
      <w:r w:rsidR="006842E7" w:rsidRPr="00755E5E">
        <w:rPr>
          <w:rFonts w:ascii="Arial" w:hAnsi="Arial" w:cs="Arial"/>
          <w:i/>
          <w:sz w:val="24"/>
          <w:szCs w:val="24"/>
        </w:rPr>
        <w:t>IAGen</w:t>
      </w:r>
      <w:proofErr w:type="spellEnd"/>
      <w:r w:rsidR="006842E7" w:rsidRPr="00755E5E">
        <w:rPr>
          <w:rFonts w:ascii="Arial" w:hAnsi="Arial" w:cs="Arial"/>
          <w:sz w:val="24"/>
          <w:szCs w:val="24"/>
        </w:rPr>
        <w:t>, incluyendo la obligación de proteger la privacidad de los datos y considerar un límite de edad para su uso</w:t>
      </w:r>
      <w:r w:rsidR="009317B6" w:rsidRPr="00755E5E">
        <w:rPr>
          <w:rFonts w:ascii="Arial" w:hAnsi="Arial" w:cs="Arial"/>
          <w:sz w:val="24"/>
          <w:szCs w:val="24"/>
        </w:rPr>
        <w:t xml:space="preserve">, </w:t>
      </w:r>
      <w:r w:rsidRPr="00755E5E">
        <w:rPr>
          <w:rFonts w:ascii="Arial" w:hAnsi="Arial" w:cs="Arial"/>
          <w:sz w:val="24"/>
          <w:szCs w:val="24"/>
        </w:rPr>
        <w:t xml:space="preserve">y </w:t>
      </w:r>
      <w:r w:rsidR="009317B6" w:rsidRPr="00755E5E">
        <w:rPr>
          <w:rFonts w:ascii="Arial" w:hAnsi="Arial" w:cs="Arial"/>
          <w:sz w:val="24"/>
          <w:szCs w:val="24"/>
        </w:rPr>
        <w:t>también e</w:t>
      </w:r>
      <w:r w:rsidR="006842E7" w:rsidRPr="00755E5E">
        <w:rPr>
          <w:rFonts w:ascii="Arial" w:hAnsi="Arial" w:cs="Arial"/>
          <w:sz w:val="24"/>
          <w:szCs w:val="24"/>
        </w:rPr>
        <w:t xml:space="preserve">stablece requisitos para los proveedores de </w:t>
      </w:r>
      <w:proofErr w:type="spellStart"/>
      <w:r w:rsidR="006842E7" w:rsidRPr="00755E5E">
        <w:rPr>
          <w:rFonts w:ascii="Arial" w:hAnsi="Arial" w:cs="Arial"/>
          <w:i/>
          <w:sz w:val="24"/>
          <w:szCs w:val="24"/>
        </w:rPr>
        <w:t>IAGen</w:t>
      </w:r>
      <w:proofErr w:type="spellEnd"/>
      <w:r w:rsidR="006842E7" w:rsidRPr="00755E5E">
        <w:rPr>
          <w:rFonts w:ascii="Arial" w:hAnsi="Arial" w:cs="Arial"/>
          <w:sz w:val="24"/>
          <w:szCs w:val="24"/>
        </w:rPr>
        <w:t xml:space="preserve"> para permitir su uso ético y efectivo en la educación.</w:t>
      </w:r>
      <w:r w:rsidR="009317B6" w:rsidRPr="00755E5E">
        <w:rPr>
          <w:rFonts w:ascii="Arial" w:hAnsi="Arial" w:cs="Arial"/>
          <w:sz w:val="24"/>
          <w:szCs w:val="24"/>
        </w:rPr>
        <w:t xml:space="preserve"> </w:t>
      </w:r>
    </w:p>
    <w:p w14:paraId="6766DA8D" w14:textId="72F53700" w:rsidR="001237DB" w:rsidRPr="00755E5E" w:rsidRDefault="00E55B4E" w:rsidP="001237DB">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1237DB" w:rsidRPr="00755E5E">
        <w:rPr>
          <w:rFonts w:ascii="Arial" w:hAnsi="Arial" w:cs="Arial"/>
          <w:sz w:val="24"/>
          <w:szCs w:val="24"/>
        </w:rPr>
        <w:t xml:space="preserve">La </w:t>
      </w:r>
      <w:r w:rsidR="001237DB" w:rsidRPr="00755E5E">
        <w:rPr>
          <w:rFonts w:ascii="Arial" w:hAnsi="Arial" w:cs="Arial"/>
          <w:i/>
          <w:sz w:val="24"/>
          <w:szCs w:val="24"/>
        </w:rPr>
        <w:t>IA Generativa (</w:t>
      </w:r>
      <w:proofErr w:type="spellStart"/>
      <w:r w:rsidR="001237DB" w:rsidRPr="00755E5E">
        <w:rPr>
          <w:rFonts w:ascii="Arial" w:hAnsi="Arial" w:cs="Arial"/>
          <w:i/>
          <w:sz w:val="24"/>
          <w:szCs w:val="24"/>
        </w:rPr>
        <w:t>IAGen</w:t>
      </w:r>
      <w:proofErr w:type="spellEnd"/>
      <w:r w:rsidR="001237DB" w:rsidRPr="00755E5E">
        <w:rPr>
          <w:rFonts w:ascii="Arial" w:hAnsi="Arial" w:cs="Arial"/>
          <w:i/>
          <w:sz w:val="24"/>
          <w:szCs w:val="24"/>
        </w:rPr>
        <w:t>)</w:t>
      </w:r>
      <w:r w:rsidR="001237DB" w:rsidRPr="00755E5E">
        <w:rPr>
          <w:rFonts w:ascii="Arial" w:hAnsi="Arial" w:cs="Arial"/>
          <w:sz w:val="24"/>
          <w:szCs w:val="24"/>
        </w:rPr>
        <w:t xml:space="preserve"> es una tecnología de </w:t>
      </w:r>
      <w:r w:rsidR="001237DB" w:rsidRPr="00755E5E">
        <w:rPr>
          <w:rFonts w:ascii="Arial" w:hAnsi="Arial" w:cs="Arial"/>
          <w:i/>
          <w:sz w:val="24"/>
          <w:szCs w:val="24"/>
        </w:rPr>
        <w:t>inteligencia artificial</w:t>
      </w:r>
      <w:r w:rsidR="001237DB" w:rsidRPr="00755E5E">
        <w:rPr>
          <w:rFonts w:ascii="Arial" w:hAnsi="Arial" w:cs="Arial"/>
          <w:sz w:val="24"/>
          <w:szCs w:val="24"/>
        </w:rPr>
        <w:t xml:space="preserve"> que crea contenido automáticamente en respuesta a instrucciones escritas en interfaces de lenguaje natural. A diferencia de simplemente almacenar páginas </w:t>
      </w:r>
      <w:r w:rsidR="001237DB" w:rsidRPr="00755E5E">
        <w:rPr>
          <w:rFonts w:ascii="Arial" w:hAnsi="Arial" w:cs="Arial"/>
          <w:i/>
          <w:sz w:val="24"/>
          <w:szCs w:val="24"/>
        </w:rPr>
        <w:t>web</w:t>
      </w:r>
      <w:r w:rsidR="001237DB" w:rsidRPr="00755E5E">
        <w:rPr>
          <w:rFonts w:ascii="Arial" w:hAnsi="Arial" w:cs="Arial"/>
          <w:sz w:val="24"/>
          <w:szCs w:val="24"/>
        </w:rPr>
        <w:t xml:space="preserve"> existentes, </w:t>
      </w:r>
      <w:proofErr w:type="spellStart"/>
      <w:r w:rsidR="001237DB" w:rsidRPr="00755E5E">
        <w:rPr>
          <w:rFonts w:ascii="Arial" w:hAnsi="Arial" w:cs="Arial"/>
          <w:i/>
          <w:sz w:val="24"/>
          <w:szCs w:val="24"/>
        </w:rPr>
        <w:t>IAGen</w:t>
      </w:r>
      <w:proofErr w:type="spellEnd"/>
      <w:r w:rsidR="001237DB" w:rsidRPr="00755E5E">
        <w:rPr>
          <w:rFonts w:ascii="Arial" w:hAnsi="Arial" w:cs="Arial"/>
          <w:sz w:val="24"/>
          <w:szCs w:val="24"/>
        </w:rPr>
        <w:t xml:space="preserve"> </w:t>
      </w:r>
      <w:r w:rsidRPr="00755E5E">
        <w:rPr>
          <w:rFonts w:ascii="Arial" w:hAnsi="Arial" w:cs="Arial"/>
          <w:sz w:val="24"/>
          <w:szCs w:val="24"/>
        </w:rPr>
        <w:t>evidencia</w:t>
      </w:r>
      <w:r w:rsidR="001237DB" w:rsidRPr="00755E5E">
        <w:rPr>
          <w:rFonts w:ascii="Arial" w:hAnsi="Arial" w:cs="Arial"/>
          <w:sz w:val="24"/>
          <w:szCs w:val="24"/>
        </w:rPr>
        <w:t xml:space="preserve"> la capacidad de generar nuevo contenido</w:t>
      </w:r>
      <w:r w:rsidRPr="00755E5E">
        <w:rPr>
          <w:rFonts w:ascii="Arial" w:hAnsi="Arial" w:cs="Arial"/>
          <w:sz w:val="24"/>
          <w:szCs w:val="24"/>
        </w:rPr>
        <w:t xml:space="preserve">, que a su vez </w:t>
      </w:r>
      <w:r w:rsidR="001237DB" w:rsidRPr="00755E5E">
        <w:rPr>
          <w:rFonts w:ascii="Arial" w:hAnsi="Arial" w:cs="Arial"/>
          <w:sz w:val="24"/>
          <w:szCs w:val="24"/>
        </w:rPr>
        <w:t>puede presentarse en diversos formatos que abarcan todas las formas simbólicas del pensamiento humano, incluyendo textos en lenguaje natural, imágenes (como fotografías, arte digital y caricaturas), videos, música y código</w:t>
      </w:r>
      <w:r w:rsidRPr="00755E5E">
        <w:rPr>
          <w:rFonts w:ascii="Arial" w:hAnsi="Arial" w:cs="Arial"/>
          <w:sz w:val="24"/>
          <w:szCs w:val="24"/>
        </w:rPr>
        <w:t>s</w:t>
      </w:r>
      <w:r w:rsidR="001237DB" w:rsidRPr="00755E5E">
        <w:rPr>
          <w:rFonts w:ascii="Arial" w:hAnsi="Arial" w:cs="Arial"/>
          <w:sz w:val="24"/>
          <w:szCs w:val="24"/>
        </w:rPr>
        <w:t xml:space="preserve"> de </w:t>
      </w:r>
      <w:r w:rsidR="001237DB" w:rsidRPr="00755E5E">
        <w:rPr>
          <w:rFonts w:ascii="Arial" w:hAnsi="Arial" w:cs="Arial"/>
          <w:i/>
          <w:sz w:val="24"/>
          <w:szCs w:val="24"/>
        </w:rPr>
        <w:t>software</w:t>
      </w:r>
      <w:r w:rsidR="001237DB" w:rsidRPr="00755E5E">
        <w:rPr>
          <w:rFonts w:ascii="Arial" w:hAnsi="Arial" w:cs="Arial"/>
          <w:sz w:val="24"/>
          <w:szCs w:val="24"/>
        </w:rPr>
        <w:t xml:space="preserve">. La </w:t>
      </w:r>
      <w:proofErr w:type="spellStart"/>
      <w:r w:rsidR="001237DB" w:rsidRPr="00755E5E">
        <w:rPr>
          <w:rFonts w:ascii="Arial" w:hAnsi="Arial" w:cs="Arial"/>
          <w:i/>
          <w:sz w:val="24"/>
          <w:szCs w:val="24"/>
        </w:rPr>
        <w:t>IAGen</w:t>
      </w:r>
      <w:proofErr w:type="spellEnd"/>
      <w:r w:rsidR="001237DB" w:rsidRPr="00755E5E">
        <w:rPr>
          <w:rFonts w:ascii="Arial" w:hAnsi="Arial" w:cs="Arial"/>
          <w:sz w:val="24"/>
          <w:szCs w:val="24"/>
        </w:rPr>
        <w:t xml:space="preserve"> se entrena utilizando datos extraídos de páginas </w:t>
      </w:r>
      <w:r w:rsidR="001237DB" w:rsidRPr="00755E5E">
        <w:rPr>
          <w:rFonts w:ascii="Arial" w:hAnsi="Arial" w:cs="Arial"/>
          <w:i/>
          <w:sz w:val="24"/>
          <w:szCs w:val="24"/>
        </w:rPr>
        <w:t>web</w:t>
      </w:r>
      <w:r w:rsidR="001237DB" w:rsidRPr="00755E5E">
        <w:rPr>
          <w:rFonts w:ascii="Arial" w:hAnsi="Arial" w:cs="Arial"/>
          <w:sz w:val="24"/>
          <w:szCs w:val="24"/>
        </w:rPr>
        <w:t>, interacciones en redes sociales y otros recursos en línea</w:t>
      </w:r>
      <w:r w:rsidRPr="00755E5E">
        <w:rPr>
          <w:rFonts w:ascii="Arial" w:hAnsi="Arial" w:cs="Arial"/>
          <w:sz w:val="24"/>
          <w:szCs w:val="24"/>
        </w:rPr>
        <w:t>..</w:t>
      </w:r>
      <w:r w:rsidR="001237DB" w:rsidRPr="00755E5E">
        <w:rPr>
          <w:rFonts w:ascii="Arial" w:hAnsi="Arial" w:cs="Arial"/>
          <w:sz w:val="24"/>
          <w:szCs w:val="24"/>
        </w:rPr>
        <w:t xml:space="preserve">. Su proceso de generación de contenido se basa en un análisis estadístico de la distribución de palabras, píxeles y otros elementos </w:t>
      </w:r>
      <w:r w:rsidR="001237DB" w:rsidRPr="00755E5E">
        <w:rPr>
          <w:rFonts w:ascii="Arial" w:hAnsi="Arial" w:cs="Arial"/>
          <w:sz w:val="24"/>
          <w:szCs w:val="24"/>
        </w:rPr>
        <w:lastRenderedPageBreak/>
        <w:t xml:space="preserve">dentro de los datos que ha procesado, identificando y replicando patrones comunes, como las secuencias habituales de palabras </w:t>
      </w:r>
      <w:sdt>
        <w:sdtPr>
          <w:rPr>
            <w:rFonts w:ascii="Arial" w:hAnsi="Arial" w:cs="Arial"/>
            <w:sz w:val="24"/>
            <w:szCs w:val="24"/>
          </w:rPr>
          <w:id w:val="-872234730"/>
          <w:citation/>
        </w:sdtPr>
        <w:sdtEndPr/>
        <w:sdtContent>
          <w:r w:rsidR="001237DB" w:rsidRPr="00755E5E">
            <w:rPr>
              <w:rFonts w:ascii="Arial" w:hAnsi="Arial" w:cs="Arial"/>
              <w:sz w:val="24"/>
              <w:szCs w:val="24"/>
            </w:rPr>
            <w:fldChar w:fldCharType="begin"/>
          </w:r>
          <w:r w:rsidR="001237DB" w:rsidRPr="00755E5E">
            <w:rPr>
              <w:rFonts w:ascii="Arial" w:hAnsi="Arial" w:cs="Arial"/>
              <w:sz w:val="24"/>
              <w:szCs w:val="24"/>
              <w:lang w:val="es-ES"/>
            </w:rPr>
            <w:instrText xml:space="preserve"> CITATION UNE23 \l 3082 </w:instrText>
          </w:r>
          <w:r w:rsidR="001237DB" w:rsidRPr="00755E5E">
            <w:rPr>
              <w:rFonts w:ascii="Arial" w:hAnsi="Arial" w:cs="Arial"/>
              <w:sz w:val="24"/>
              <w:szCs w:val="24"/>
            </w:rPr>
            <w:fldChar w:fldCharType="separate"/>
          </w:r>
          <w:r w:rsidR="00291EE3" w:rsidRPr="00755E5E">
            <w:rPr>
              <w:rFonts w:ascii="Arial" w:hAnsi="Arial" w:cs="Arial"/>
              <w:noProof/>
              <w:sz w:val="24"/>
              <w:szCs w:val="24"/>
              <w:lang w:val="es-ES"/>
            </w:rPr>
            <w:t>(</w:t>
          </w:r>
          <w:r w:rsidR="00291EE3" w:rsidRPr="00755E5E">
            <w:rPr>
              <w:rFonts w:ascii="Arial" w:hAnsi="Arial" w:cs="Arial"/>
              <w:i/>
              <w:noProof/>
              <w:sz w:val="24"/>
              <w:szCs w:val="24"/>
              <w:lang w:val="es-ES"/>
            </w:rPr>
            <w:t>UNESCO</w:t>
          </w:r>
          <w:r w:rsidR="00291EE3" w:rsidRPr="00755E5E">
            <w:rPr>
              <w:rFonts w:ascii="Arial" w:hAnsi="Arial" w:cs="Arial"/>
              <w:noProof/>
              <w:sz w:val="24"/>
              <w:szCs w:val="24"/>
              <w:lang w:val="es-ES"/>
            </w:rPr>
            <w:t>, 2023)</w:t>
          </w:r>
          <w:r w:rsidR="001237DB" w:rsidRPr="00755E5E">
            <w:rPr>
              <w:rFonts w:ascii="Arial" w:hAnsi="Arial" w:cs="Arial"/>
              <w:sz w:val="24"/>
              <w:szCs w:val="24"/>
            </w:rPr>
            <w:fldChar w:fldCharType="end"/>
          </w:r>
        </w:sdtContent>
      </w:sdt>
      <w:r w:rsidR="001237DB" w:rsidRPr="00755E5E">
        <w:rPr>
          <w:rFonts w:ascii="Arial" w:hAnsi="Arial" w:cs="Arial"/>
          <w:sz w:val="24"/>
          <w:szCs w:val="24"/>
        </w:rPr>
        <w:t>.</w:t>
      </w:r>
    </w:p>
    <w:p w14:paraId="045E695A" w14:textId="6E081F91" w:rsidR="000B7353" w:rsidRPr="00755E5E" w:rsidRDefault="00E55B4E" w:rsidP="000B7353">
      <w:pPr>
        <w:tabs>
          <w:tab w:val="left" w:pos="1532"/>
        </w:tabs>
        <w:spacing w:after="0" w:line="360" w:lineRule="auto"/>
        <w:jc w:val="both"/>
        <w:rPr>
          <w:rFonts w:ascii="Arial" w:hAnsi="Arial" w:cs="Arial"/>
          <w:sz w:val="24"/>
          <w:szCs w:val="24"/>
        </w:rPr>
      </w:pPr>
      <w:r w:rsidRPr="00755E5E">
        <w:rPr>
          <w:rFonts w:ascii="Arial" w:hAnsi="Arial" w:cs="Arial"/>
          <w:sz w:val="24"/>
          <w:szCs w:val="24"/>
        </w:rPr>
        <w:t xml:space="preserve">         </w:t>
      </w:r>
      <w:r w:rsidR="000B7353" w:rsidRPr="00755E5E">
        <w:rPr>
          <w:rFonts w:ascii="Arial" w:hAnsi="Arial" w:cs="Arial"/>
          <w:sz w:val="24"/>
          <w:szCs w:val="24"/>
        </w:rPr>
        <w:t xml:space="preserve">El uso de las herramientas de </w:t>
      </w:r>
      <w:proofErr w:type="spellStart"/>
      <w:r w:rsidR="000B7353" w:rsidRPr="00755E5E">
        <w:rPr>
          <w:rFonts w:ascii="Arial" w:hAnsi="Arial" w:cs="Arial"/>
          <w:i/>
          <w:sz w:val="24"/>
          <w:szCs w:val="24"/>
        </w:rPr>
        <w:t>IAGen</w:t>
      </w:r>
      <w:proofErr w:type="spellEnd"/>
      <w:r w:rsidR="000B7353" w:rsidRPr="00755E5E">
        <w:rPr>
          <w:rFonts w:ascii="Arial" w:hAnsi="Arial" w:cs="Arial"/>
          <w:sz w:val="24"/>
          <w:szCs w:val="24"/>
        </w:rPr>
        <w:t xml:space="preserve"> ha causado preocupación en diferentes sectores y en especial en el sector educativ</w:t>
      </w:r>
      <w:r w:rsidR="009640FB" w:rsidRPr="00755E5E">
        <w:rPr>
          <w:rFonts w:ascii="Arial" w:hAnsi="Arial" w:cs="Arial"/>
          <w:sz w:val="24"/>
          <w:szCs w:val="24"/>
        </w:rPr>
        <w:t>o</w:t>
      </w:r>
      <w:r w:rsidR="000B7353" w:rsidRPr="00755E5E">
        <w:rPr>
          <w:rFonts w:ascii="Arial" w:hAnsi="Arial" w:cs="Arial"/>
          <w:sz w:val="24"/>
          <w:szCs w:val="24"/>
        </w:rPr>
        <w:t xml:space="preserve">, ya que como se mencionó anteriormente, aún no se cuenta con una reglamentación clara y no se ha definido con </w:t>
      </w:r>
      <w:r w:rsidR="00EE01D6" w:rsidRPr="00755E5E">
        <w:rPr>
          <w:rFonts w:ascii="Arial" w:hAnsi="Arial" w:cs="Arial"/>
          <w:sz w:val="24"/>
          <w:szCs w:val="24"/>
        </w:rPr>
        <w:t>precisión</w:t>
      </w:r>
      <w:r w:rsidR="000B7353" w:rsidRPr="00755E5E">
        <w:rPr>
          <w:rFonts w:ascii="Arial" w:hAnsi="Arial" w:cs="Arial"/>
          <w:sz w:val="24"/>
          <w:szCs w:val="24"/>
        </w:rPr>
        <w:t xml:space="preserve"> hasta qué punto es posible incluir texto generado en productos académicos, así como las consideraciones éticas que esto conlleva</w:t>
      </w:r>
      <w:r w:rsidRPr="00755E5E">
        <w:rPr>
          <w:rFonts w:ascii="Arial" w:hAnsi="Arial" w:cs="Arial"/>
          <w:sz w:val="24"/>
          <w:szCs w:val="24"/>
        </w:rPr>
        <w:t>. De hecho</w:t>
      </w:r>
      <w:r w:rsidR="000B7353" w:rsidRPr="00755E5E">
        <w:rPr>
          <w:rFonts w:ascii="Arial" w:hAnsi="Arial" w:cs="Arial"/>
          <w:sz w:val="24"/>
          <w:szCs w:val="24"/>
        </w:rPr>
        <w:t>, en la tabla 1 se muestran algunas herramientas utilizadas para diferentes propósitos.</w:t>
      </w:r>
    </w:p>
    <w:p w14:paraId="4C8F8327" w14:textId="57B7F4BA" w:rsidR="00A936B4" w:rsidRPr="00755E5E" w:rsidRDefault="00A936B4" w:rsidP="00A936B4">
      <w:pPr>
        <w:tabs>
          <w:tab w:val="left" w:pos="1532"/>
        </w:tabs>
        <w:spacing w:after="0" w:line="240" w:lineRule="auto"/>
        <w:jc w:val="both"/>
        <w:rPr>
          <w:rFonts w:ascii="Arial" w:hAnsi="Arial" w:cs="Arial"/>
          <w:sz w:val="24"/>
          <w:szCs w:val="24"/>
        </w:rPr>
      </w:pPr>
      <w:r w:rsidRPr="00755E5E">
        <w:rPr>
          <w:rFonts w:ascii="Arial" w:hAnsi="Arial" w:cs="Arial"/>
          <w:sz w:val="24"/>
          <w:szCs w:val="24"/>
        </w:rPr>
        <w:t>Tabla 1</w:t>
      </w:r>
      <w:r w:rsidR="00E55B4E" w:rsidRPr="00755E5E">
        <w:rPr>
          <w:rFonts w:ascii="Arial" w:hAnsi="Arial" w:cs="Arial"/>
          <w:sz w:val="24"/>
          <w:szCs w:val="24"/>
        </w:rPr>
        <w:t>:</w:t>
      </w:r>
    </w:p>
    <w:p w14:paraId="47345DC9" w14:textId="77777777" w:rsidR="00E55B4E" w:rsidRPr="00755E5E" w:rsidRDefault="00E55B4E" w:rsidP="00A936B4">
      <w:pPr>
        <w:tabs>
          <w:tab w:val="left" w:pos="1532"/>
        </w:tabs>
        <w:spacing w:after="0" w:line="240" w:lineRule="auto"/>
        <w:jc w:val="both"/>
        <w:rPr>
          <w:rFonts w:ascii="Arial" w:hAnsi="Arial" w:cs="Arial"/>
          <w:sz w:val="24"/>
          <w:szCs w:val="24"/>
        </w:rPr>
      </w:pPr>
    </w:p>
    <w:p w14:paraId="3155753C" w14:textId="58C6C423" w:rsidR="00A936B4" w:rsidRPr="00755E5E" w:rsidRDefault="00A936B4" w:rsidP="00A936B4">
      <w:pPr>
        <w:tabs>
          <w:tab w:val="left" w:pos="1532"/>
        </w:tabs>
        <w:spacing w:after="0" w:line="240" w:lineRule="auto"/>
        <w:jc w:val="both"/>
        <w:rPr>
          <w:rFonts w:ascii="Arial" w:hAnsi="Arial" w:cs="Arial"/>
          <w:i/>
          <w:iCs/>
          <w:sz w:val="24"/>
          <w:szCs w:val="24"/>
        </w:rPr>
      </w:pPr>
      <w:r w:rsidRPr="00755E5E">
        <w:rPr>
          <w:rFonts w:ascii="Arial" w:hAnsi="Arial" w:cs="Arial"/>
          <w:i/>
          <w:iCs/>
          <w:sz w:val="24"/>
          <w:szCs w:val="24"/>
        </w:rPr>
        <w:t xml:space="preserve">Herramientas de </w:t>
      </w:r>
      <w:proofErr w:type="spellStart"/>
      <w:r w:rsidRPr="00755E5E">
        <w:rPr>
          <w:rFonts w:ascii="Arial" w:hAnsi="Arial" w:cs="Arial"/>
          <w:i/>
          <w:iCs/>
          <w:sz w:val="24"/>
          <w:szCs w:val="24"/>
        </w:rPr>
        <w:t>IAGen</w:t>
      </w:r>
      <w:proofErr w:type="spellEnd"/>
      <w:r w:rsidRPr="00755E5E">
        <w:rPr>
          <w:rFonts w:ascii="Arial" w:hAnsi="Arial" w:cs="Arial"/>
          <w:i/>
          <w:iCs/>
          <w:sz w:val="24"/>
          <w:szCs w:val="24"/>
        </w:rPr>
        <w:t xml:space="preserve"> por categoría</w:t>
      </w:r>
    </w:p>
    <w:tbl>
      <w:tblPr>
        <w:tblStyle w:val="PlainTable2"/>
        <w:tblW w:w="0" w:type="auto"/>
        <w:tblLook w:val="04A0" w:firstRow="1" w:lastRow="0" w:firstColumn="1" w:lastColumn="0" w:noHBand="0" w:noVBand="1"/>
      </w:tblPr>
      <w:tblGrid>
        <w:gridCol w:w="1765"/>
        <w:gridCol w:w="1765"/>
        <w:gridCol w:w="1766"/>
        <w:gridCol w:w="1766"/>
        <w:gridCol w:w="1766"/>
      </w:tblGrid>
      <w:tr w:rsidR="00755E5E" w:rsidRPr="00755E5E" w14:paraId="6F0888CB" w14:textId="77777777" w:rsidTr="00A936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dxa"/>
          </w:tcPr>
          <w:p w14:paraId="6CB94663" w14:textId="6A23EB36" w:rsidR="00917BE9" w:rsidRPr="00755E5E" w:rsidRDefault="00917BE9" w:rsidP="00A936B4">
            <w:pPr>
              <w:tabs>
                <w:tab w:val="left" w:pos="1532"/>
              </w:tabs>
              <w:spacing w:line="360" w:lineRule="auto"/>
              <w:jc w:val="center"/>
              <w:rPr>
                <w:rFonts w:ascii="Arial" w:hAnsi="Arial" w:cs="Arial"/>
                <w:b w:val="0"/>
                <w:bCs w:val="0"/>
                <w:sz w:val="20"/>
                <w:szCs w:val="20"/>
              </w:rPr>
            </w:pPr>
            <w:r w:rsidRPr="00755E5E">
              <w:rPr>
                <w:rFonts w:ascii="Arial" w:hAnsi="Arial" w:cs="Arial"/>
                <w:b w:val="0"/>
                <w:bCs w:val="0"/>
                <w:sz w:val="20"/>
                <w:szCs w:val="20"/>
              </w:rPr>
              <w:t>Generación de texto</w:t>
            </w:r>
          </w:p>
        </w:tc>
        <w:tc>
          <w:tcPr>
            <w:tcW w:w="1765" w:type="dxa"/>
          </w:tcPr>
          <w:p w14:paraId="1ACE223A" w14:textId="061E6EF8" w:rsidR="00917BE9" w:rsidRPr="00755E5E" w:rsidRDefault="00917BE9" w:rsidP="00A936B4">
            <w:pPr>
              <w:tabs>
                <w:tab w:val="left" w:pos="1532"/>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5E5E">
              <w:rPr>
                <w:rFonts w:ascii="Arial" w:hAnsi="Arial" w:cs="Arial"/>
                <w:b w:val="0"/>
                <w:bCs w:val="0"/>
                <w:sz w:val="20"/>
                <w:szCs w:val="20"/>
              </w:rPr>
              <w:t>Generación de imagen</w:t>
            </w:r>
          </w:p>
        </w:tc>
        <w:tc>
          <w:tcPr>
            <w:tcW w:w="1766" w:type="dxa"/>
          </w:tcPr>
          <w:p w14:paraId="7103D206" w14:textId="024E83E1" w:rsidR="00917BE9" w:rsidRPr="00755E5E" w:rsidRDefault="00917BE9" w:rsidP="00A936B4">
            <w:pPr>
              <w:tabs>
                <w:tab w:val="left" w:pos="1532"/>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5E5E">
              <w:rPr>
                <w:rFonts w:ascii="Arial" w:hAnsi="Arial" w:cs="Arial"/>
                <w:b w:val="0"/>
                <w:bCs w:val="0"/>
                <w:sz w:val="20"/>
                <w:szCs w:val="20"/>
              </w:rPr>
              <w:t>Generación y edición de video</w:t>
            </w:r>
          </w:p>
        </w:tc>
        <w:tc>
          <w:tcPr>
            <w:tcW w:w="1766" w:type="dxa"/>
          </w:tcPr>
          <w:p w14:paraId="3A9D30E8" w14:textId="4D25EAE8" w:rsidR="00917BE9" w:rsidRPr="00755E5E" w:rsidRDefault="00917BE9" w:rsidP="00A936B4">
            <w:pPr>
              <w:tabs>
                <w:tab w:val="left" w:pos="1532"/>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5E5E">
              <w:rPr>
                <w:rFonts w:ascii="Arial" w:hAnsi="Arial" w:cs="Arial"/>
                <w:b w:val="0"/>
                <w:bCs w:val="0"/>
                <w:sz w:val="20"/>
                <w:szCs w:val="20"/>
              </w:rPr>
              <w:t>Programación y Desarrollo</w:t>
            </w:r>
          </w:p>
        </w:tc>
        <w:tc>
          <w:tcPr>
            <w:tcW w:w="1766" w:type="dxa"/>
          </w:tcPr>
          <w:p w14:paraId="3B6A1085" w14:textId="3D39059F" w:rsidR="00917BE9" w:rsidRPr="00755E5E" w:rsidRDefault="00E3077D" w:rsidP="00A936B4">
            <w:pPr>
              <w:tabs>
                <w:tab w:val="left" w:pos="1532"/>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5E5E">
              <w:rPr>
                <w:rFonts w:ascii="Arial" w:hAnsi="Arial" w:cs="Arial"/>
                <w:b w:val="0"/>
                <w:bCs w:val="0"/>
                <w:sz w:val="20"/>
                <w:szCs w:val="20"/>
              </w:rPr>
              <w:t>Asistentes</w:t>
            </w:r>
          </w:p>
        </w:tc>
      </w:tr>
      <w:tr w:rsidR="00755E5E" w:rsidRPr="00755E5E" w14:paraId="63155BDB" w14:textId="77777777" w:rsidTr="00A93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dxa"/>
          </w:tcPr>
          <w:p w14:paraId="3574C2B7" w14:textId="14096D87" w:rsidR="00917BE9" w:rsidRPr="00755E5E" w:rsidRDefault="00A936B4" w:rsidP="00A936B4">
            <w:pPr>
              <w:tabs>
                <w:tab w:val="left" w:pos="1532"/>
              </w:tabs>
              <w:spacing w:line="360" w:lineRule="auto"/>
              <w:jc w:val="center"/>
              <w:rPr>
                <w:rFonts w:ascii="Arial" w:hAnsi="Arial" w:cs="Arial"/>
                <w:b w:val="0"/>
                <w:bCs w:val="0"/>
                <w:sz w:val="20"/>
                <w:szCs w:val="20"/>
              </w:rPr>
            </w:pPr>
            <w:r w:rsidRPr="00755E5E">
              <w:rPr>
                <w:rFonts w:ascii="Arial" w:hAnsi="Arial" w:cs="Arial"/>
                <w:b w:val="0"/>
                <w:bCs w:val="0"/>
                <w:sz w:val="20"/>
                <w:szCs w:val="20"/>
              </w:rPr>
              <w:t>Hemingway Editor</w:t>
            </w:r>
          </w:p>
        </w:tc>
        <w:tc>
          <w:tcPr>
            <w:tcW w:w="1765" w:type="dxa"/>
          </w:tcPr>
          <w:p w14:paraId="5B5EC0C5" w14:textId="45F5F384" w:rsidR="00917BE9" w:rsidRPr="00755E5E" w:rsidRDefault="00917BE9" w:rsidP="00A936B4">
            <w:pPr>
              <w:tabs>
                <w:tab w:val="left" w:pos="1532"/>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755E5E">
              <w:rPr>
                <w:rFonts w:ascii="Arial" w:hAnsi="Arial" w:cs="Arial"/>
                <w:sz w:val="20"/>
                <w:szCs w:val="20"/>
              </w:rPr>
              <w:t>Dall</w:t>
            </w:r>
            <w:proofErr w:type="spellEnd"/>
            <w:r w:rsidRPr="00755E5E">
              <w:rPr>
                <w:rFonts w:ascii="Arial" w:hAnsi="Arial" w:cs="Arial"/>
                <w:sz w:val="20"/>
                <w:szCs w:val="20"/>
              </w:rPr>
              <w:t>-e</w:t>
            </w:r>
          </w:p>
        </w:tc>
        <w:tc>
          <w:tcPr>
            <w:tcW w:w="1766" w:type="dxa"/>
          </w:tcPr>
          <w:p w14:paraId="5D161AAF" w14:textId="44561F78" w:rsidR="00917BE9" w:rsidRPr="00755E5E" w:rsidRDefault="00917BE9" w:rsidP="00A936B4">
            <w:pPr>
              <w:tabs>
                <w:tab w:val="left" w:pos="1532"/>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755E5E">
              <w:rPr>
                <w:rFonts w:ascii="Arial" w:hAnsi="Arial" w:cs="Arial"/>
                <w:sz w:val="20"/>
                <w:szCs w:val="20"/>
              </w:rPr>
              <w:t>Synthesia</w:t>
            </w:r>
            <w:proofErr w:type="spellEnd"/>
          </w:p>
        </w:tc>
        <w:tc>
          <w:tcPr>
            <w:tcW w:w="1766" w:type="dxa"/>
          </w:tcPr>
          <w:p w14:paraId="340A929A" w14:textId="4016D96E" w:rsidR="00917BE9" w:rsidRPr="00755E5E" w:rsidRDefault="00917BE9" w:rsidP="00A936B4">
            <w:pPr>
              <w:tabs>
                <w:tab w:val="left" w:pos="1532"/>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5E5E">
              <w:rPr>
                <w:rFonts w:ascii="Arial" w:hAnsi="Arial" w:cs="Arial"/>
                <w:sz w:val="20"/>
                <w:szCs w:val="20"/>
              </w:rPr>
              <w:t xml:space="preserve">GitHub </w:t>
            </w:r>
            <w:proofErr w:type="spellStart"/>
            <w:r w:rsidRPr="00755E5E">
              <w:rPr>
                <w:rFonts w:ascii="Arial" w:hAnsi="Arial" w:cs="Arial"/>
                <w:sz w:val="20"/>
                <w:szCs w:val="20"/>
              </w:rPr>
              <w:t>Copilot</w:t>
            </w:r>
            <w:proofErr w:type="spellEnd"/>
          </w:p>
        </w:tc>
        <w:tc>
          <w:tcPr>
            <w:tcW w:w="1766" w:type="dxa"/>
          </w:tcPr>
          <w:p w14:paraId="14A6EE6C" w14:textId="7360C113" w:rsidR="00917BE9" w:rsidRPr="00755E5E" w:rsidRDefault="00A936B4" w:rsidP="00A936B4">
            <w:pPr>
              <w:tabs>
                <w:tab w:val="left" w:pos="1532"/>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755E5E">
              <w:rPr>
                <w:rFonts w:ascii="Arial" w:hAnsi="Arial" w:cs="Arial"/>
                <w:sz w:val="20"/>
                <w:szCs w:val="20"/>
              </w:rPr>
              <w:t>ChatGPT</w:t>
            </w:r>
            <w:proofErr w:type="spellEnd"/>
          </w:p>
        </w:tc>
      </w:tr>
      <w:tr w:rsidR="00755E5E" w:rsidRPr="00755E5E" w14:paraId="00F21883" w14:textId="77777777" w:rsidTr="00A936B4">
        <w:tc>
          <w:tcPr>
            <w:cnfStyle w:val="001000000000" w:firstRow="0" w:lastRow="0" w:firstColumn="1" w:lastColumn="0" w:oddVBand="0" w:evenVBand="0" w:oddHBand="0" w:evenHBand="0" w:firstRowFirstColumn="0" w:firstRowLastColumn="0" w:lastRowFirstColumn="0" w:lastRowLastColumn="0"/>
            <w:tcW w:w="1765" w:type="dxa"/>
          </w:tcPr>
          <w:p w14:paraId="4571CA5B" w14:textId="0C09A3D8" w:rsidR="00917BE9" w:rsidRPr="00755E5E" w:rsidRDefault="00917BE9" w:rsidP="00A936B4">
            <w:pPr>
              <w:tabs>
                <w:tab w:val="left" w:pos="1532"/>
              </w:tabs>
              <w:spacing w:line="360" w:lineRule="auto"/>
              <w:jc w:val="center"/>
              <w:rPr>
                <w:rFonts w:ascii="Arial" w:hAnsi="Arial" w:cs="Arial"/>
                <w:b w:val="0"/>
                <w:bCs w:val="0"/>
                <w:sz w:val="20"/>
                <w:szCs w:val="20"/>
              </w:rPr>
            </w:pPr>
            <w:r w:rsidRPr="00755E5E">
              <w:rPr>
                <w:rFonts w:ascii="Arial" w:hAnsi="Arial" w:cs="Arial"/>
                <w:b w:val="0"/>
                <w:bCs w:val="0"/>
                <w:sz w:val="20"/>
                <w:szCs w:val="20"/>
              </w:rPr>
              <w:t>Jasper</w:t>
            </w:r>
          </w:p>
        </w:tc>
        <w:tc>
          <w:tcPr>
            <w:tcW w:w="1765" w:type="dxa"/>
          </w:tcPr>
          <w:p w14:paraId="396CF12E" w14:textId="17472246" w:rsidR="00917BE9" w:rsidRPr="00755E5E" w:rsidRDefault="00917BE9" w:rsidP="00A936B4">
            <w:pPr>
              <w:tabs>
                <w:tab w:val="left" w:pos="1532"/>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755E5E">
              <w:rPr>
                <w:rFonts w:ascii="Arial" w:hAnsi="Arial" w:cs="Arial"/>
                <w:sz w:val="20"/>
                <w:szCs w:val="20"/>
              </w:rPr>
              <w:t>Midjourney</w:t>
            </w:r>
            <w:proofErr w:type="spellEnd"/>
          </w:p>
        </w:tc>
        <w:tc>
          <w:tcPr>
            <w:tcW w:w="1766" w:type="dxa"/>
          </w:tcPr>
          <w:p w14:paraId="236D4FAC" w14:textId="0F46DD64" w:rsidR="00917BE9" w:rsidRPr="00755E5E" w:rsidRDefault="00917BE9" w:rsidP="00A936B4">
            <w:pPr>
              <w:tabs>
                <w:tab w:val="left" w:pos="1532"/>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755E5E">
              <w:rPr>
                <w:rFonts w:ascii="Arial" w:hAnsi="Arial" w:cs="Arial"/>
                <w:sz w:val="20"/>
                <w:szCs w:val="20"/>
              </w:rPr>
              <w:t>Stable</w:t>
            </w:r>
            <w:proofErr w:type="spellEnd"/>
            <w:r w:rsidRPr="00755E5E">
              <w:rPr>
                <w:rFonts w:ascii="Arial" w:hAnsi="Arial" w:cs="Arial"/>
                <w:sz w:val="20"/>
                <w:szCs w:val="20"/>
              </w:rPr>
              <w:t xml:space="preserve"> Video </w:t>
            </w:r>
            <w:proofErr w:type="spellStart"/>
            <w:r w:rsidRPr="00755E5E">
              <w:rPr>
                <w:rFonts w:ascii="Arial" w:hAnsi="Arial" w:cs="Arial"/>
                <w:sz w:val="20"/>
                <w:szCs w:val="20"/>
              </w:rPr>
              <w:t>Diffusion</w:t>
            </w:r>
            <w:proofErr w:type="spellEnd"/>
          </w:p>
        </w:tc>
        <w:tc>
          <w:tcPr>
            <w:tcW w:w="1766" w:type="dxa"/>
          </w:tcPr>
          <w:p w14:paraId="33964AC8" w14:textId="47AE608E" w:rsidR="00917BE9" w:rsidRPr="00755E5E" w:rsidRDefault="00917BE9" w:rsidP="00A936B4">
            <w:pPr>
              <w:tabs>
                <w:tab w:val="left" w:pos="1532"/>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755E5E">
              <w:rPr>
                <w:rFonts w:ascii="Arial" w:hAnsi="Arial" w:cs="Arial"/>
                <w:sz w:val="20"/>
                <w:szCs w:val="20"/>
              </w:rPr>
              <w:t>Tabnine</w:t>
            </w:r>
            <w:proofErr w:type="spellEnd"/>
          </w:p>
        </w:tc>
        <w:tc>
          <w:tcPr>
            <w:tcW w:w="1766" w:type="dxa"/>
          </w:tcPr>
          <w:p w14:paraId="27BFB792" w14:textId="4D355F99" w:rsidR="00917BE9" w:rsidRPr="00755E5E" w:rsidRDefault="00A936B4" w:rsidP="00A936B4">
            <w:pPr>
              <w:tabs>
                <w:tab w:val="left" w:pos="1532"/>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5E5E">
              <w:rPr>
                <w:rFonts w:ascii="Arial" w:hAnsi="Arial" w:cs="Arial"/>
                <w:sz w:val="20"/>
                <w:szCs w:val="20"/>
              </w:rPr>
              <w:t>Gemini</w:t>
            </w:r>
          </w:p>
        </w:tc>
      </w:tr>
      <w:tr w:rsidR="00755E5E" w:rsidRPr="00755E5E" w14:paraId="59FBCDC5" w14:textId="77777777" w:rsidTr="00A93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dxa"/>
          </w:tcPr>
          <w:p w14:paraId="62A2FD1B" w14:textId="21FEB4F9" w:rsidR="00917BE9" w:rsidRPr="00755E5E" w:rsidRDefault="00917BE9" w:rsidP="00A936B4">
            <w:pPr>
              <w:tabs>
                <w:tab w:val="left" w:pos="1532"/>
              </w:tabs>
              <w:spacing w:line="360" w:lineRule="auto"/>
              <w:jc w:val="center"/>
              <w:rPr>
                <w:rFonts w:ascii="Arial" w:hAnsi="Arial" w:cs="Arial"/>
                <w:b w:val="0"/>
                <w:bCs w:val="0"/>
                <w:sz w:val="20"/>
                <w:szCs w:val="20"/>
              </w:rPr>
            </w:pPr>
            <w:proofErr w:type="spellStart"/>
            <w:r w:rsidRPr="00755E5E">
              <w:rPr>
                <w:rFonts w:ascii="Arial" w:hAnsi="Arial" w:cs="Arial"/>
                <w:b w:val="0"/>
                <w:bCs w:val="0"/>
                <w:sz w:val="20"/>
                <w:szCs w:val="20"/>
              </w:rPr>
              <w:t>WriteSonic</w:t>
            </w:r>
            <w:proofErr w:type="spellEnd"/>
          </w:p>
        </w:tc>
        <w:tc>
          <w:tcPr>
            <w:tcW w:w="1765" w:type="dxa"/>
          </w:tcPr>
          <w:p w14:paraId="21D4D266" w14:textId="30D5C411" w:rsidR="00917BE9" w:rsidRPr="00755E5E" w:rsidRDefault="00917BE9" w:rsidP="00A936B4">
            <w:pPr>
              <w:tabs>
                <w:tab w:val="left" w:pos="1532"/>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755E5E">
              <w:rPr>
                <w:rFonts w:ascii="Arial" w:hAnsi="Arial" w:cs="Arial"/>
                <w:sz w:val="20"/>
                <w:szCs w:val="20"/>
              </w:rPr>
              <w:t>Stable</w:t>
            </w:r>
            <w:proofErr w:type="spellEnd"/>
            <w:r w:rsidRPr="00755E5E">
              <w:rPr>
                <w:rFonts w:ascii="Arial" w:hAnsi="Arial" w:cs="Arial"/>
                <w:sz w:val="20"/>
                <w:szCs w:val="20"/>
              </w:rPr>
              <w:t xml:space="preserve"> </w:t>
            </w:r>
            <w:proofErr w:type="spellStart"/>
            <w:r w:rsidRPr="00755E5E">
              <w:rPr>
                <w:rFonts w:ascii="Arial" w:hAnsi="Arial" w:cs="Arial"/>
                <w:sz w:val="20"/>
                <w:szCs w:val="20"/>
              </w:rPr>
              <w:t>Diffusion</w:t>
            </w:r>
            <w:proofErr w:type="spellEnd"/>
          </w:p>
        </w:tc>
        <w:tc>
          <w:tcPr>
            <w:tcW w:w="1766" w:type="dxa"/>
          </w:tcPr>
          <w:p w14:paraId="7C984CF9" w14:textId="187EE03F" w:rsidR="00917BE9" w:rsidRPr="00755E5E" w:rsidRDefault="00917BE9" w:rsidP="00A936B4">
            <w:pPr>
              <w:tabs>
                <w:tab w:val="left" w:pos="1532"/>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5E5E">
              <w:rPr>
                <w:rFonts w:ascii="Arial" w:hAnsi="Arial" w:cs="Arial"/>
                <w:sz w:val="20"/>
                <w:szCs w:val="20"/>
              </w:rPr>
              <w:t>Wondershare</w:t>
            </w:r>
          </w:p>
        </w:tc>
        <w:tc>
          <w:tcPr>
            <w:tcW w:w="1766" w:type="dxa"/>
          </w:tcPr>
          <w:p w14:paraId="79CDD5F4" w14:textId="5421864E" w:rsidR="00917BE9" w:rsidRPr="00755E5E" w:rsidRDefault="00917BE9" w:rsidP="00A936B4">
            <w:pPr>
              <w:tabs>
                <w:tab w:val="left" w:pos="1532"/>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755E5E">
              <w:rPr>
                <w:rFonts w:ascii="Arial" w:hAnsi="Arial" w:cs="Arial"/>
                <w:sz w:val="20"/>
                <w:szCs w:val="20"/>
              </w:rPr>
              <w:t>AskCodi</w:t>
            </w:r>
            <w:proofErr w:type="spellEnd"/>
          </w:p>
        </w:tc>
        <w:tc>
          <w:tcPr>
            <w:tcW w:w="1766" w:type="dxa"/>
          </w:tcPr>
          <w:p w14:paraId="6895E840" w14:textId="46D4C2E3" w:rsidR="00917BE9" w:rsidRPr="00755E5E" w:rsidRDefault="00A936B4" w:rsidP="00A936B4">
            <w:pPr>
              <w:tabs>
                <w:tab w:val="left" w:pos="1532"/>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755E5E">
              <w:rPr>
                <w:rFonts w:ascii="Arial" w:hAnsi="Arial" w:cs="Arial"/>
                <w:sz w:val="20"/>
                <w:szCs w:val="20"/>
              </w:rPr>
              <w:t>Copilot</w:t>
            </w:r>
            <w:proofErr w:type="spellEnd"/>
          </w:p>
        </w:tc>
      </w:tr>
    </w:tbl>
    <w:p w14:paraId="2E6E0544" w14:textId="77777777" w:rsidR="00E55B4E" w:rsidRPr="00755E5E" w:rsidRDefault="00E55B4E" w:rsidP="000210D2">
      <w:pPr>
        <w:tabs>
          <w:tab w:val="left" w:pos="1532"/>
        </w:tabs>
        <w:spacing w:line="360" w:lineRule="auto"/>
        <w:jc w:val="both"/>
        <w:rPr>
          <w:rFonts w:ascii="Arial" w:hAnsi="Arial" w:cs="Arial"/>
          <w:i/>
          <w:iCs/>
          <w:sz w:val="20"/>
          <w:szCs w:val="24"/>
        </w:rPr>
      </w:pPr>
    </w:p>
    <w:p w14:paraId="775733B0" w14:textId="46CA3846" w:rsidR="001237DB" w:rsidRPr="00755E5E" w:rsidRDefault="00A936B4" w:rsidP="000210D2">
      <w:pPr>
        <w:tabs>
          <w:tab w:val="left" w:pos="1532"/>
        </w:tabs>
        <w:spacing w:line="360" w:lineRule="auto"/>
        <w:jc w:val="both"/>
        <w:rPr>
          <w:rFonts w:ascii="Arial" w:hAnsi="Arial" w:cs="Arial"/>
          <w:iCs/>
          <w:sz w:val="20"/>
          <w:szCs w:val="24"/>
        </w:rPr>
      </w:pPr>
      <w:r w:rsidRPr="00755E5E">
        <w:rPr>
          <w:rFonts w:ascii="Arial" w:hAnsi="Arial" w:cs="Arial"/>
          <w:iCs/>
          <w:sz w:val="20"/>
          <w:szCs w:val="24"/>
        </w:rPr>
        <w:t>Nota</w:t>
      </w:r>
      <w:r w:rsidR="00E55B4E" w:rsidRPr="00755E5E">
        <w:rPr>
          <w:rFonts w:ascii="Arial" w:hAnsi="Arial" w:cs="Arial"/>
          <w:iCs/>
          <w:sz w:val="20"/>
          <w:szCs w:val="24"/>
        </w:rPr>
        <w:t>:</w:t>
      </w:r>
      <w:r w:rsidRPr="00755E5E">
        <w:rPr>
          <w:rFonts w:ascii="Arial" w:hAnsi="Arial" w:cs="Arial"/>
          <w:iCs/>
          <w:sz w:val="20"/>
          <w:szCs w:val="24"/>
        </w:rPr>
        <w:t xml:space="preserve"> Las herramientas mencionadas son s</w:t>
      </w:r>
      <w:r w:rsidR="00E55B4E" w:rsidRPr="00755E5E">
        <w:rPr>
          <w:rFonts w:ascii="Arial" w:hAnsi="Arial" w:cs="Arial"/>
          <w:iCs/>
          <w:sz w:val="20"/>
          <w:szCs w:val="24"/>
        </w:rPr>
        <w:t>ó</w:t>
      </w:r>
      <w:r w:rsidRPr="00755E5E">
        <w:rPr>
          <w:rFonts w:ascii="Arial" w:hAnsi="Arial" w:cs="Arial"/>
          <w:iCs/>
          <w:sz w:val="20"/>
          <w:szCs w:val="24"/>
        </w:rPr>
        <w:t>lo algunas de las que existen para cada categoría.</w:t>
      </w:r>
    </w:p>
    <w:p w14:paraId="1851259F" w14:textId="1A49EDFF" w:rsidR="00555F3F" w:rsidRPr="00755E5E" w:rsidRDefault="00E55B4E" w:rsidP="00555F3F">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555F3F" w:rsidRPr="00755E5E">
        <w:rPr>
          <w:rFonts w:ascii="Arial" w:hAnsi="Arial" w:cs="Arial"/>
          <w:sz w:val="24"/>
          <w:szCs w:val="24"/>
        </w:rPr>
        <w:t xml:space="preserve">Por lo anterior, Alfaro y Díaz en el artículo </w:t>
      </w:r>
      <w:r w:rsidR="00100F07" w:rsidRPr="00755E5E">
        <w:rPr>
          <w:rFonts w:ascii="Arial" w:hAnsi="Arial" w:cs="Arial"/>
          <w:sz w:val="24"/>
          <w:szCs w:val="24"/>
        </w:rPr>
        <w:t>“</w:t>
      </w:r>
      <w:r w:rsidRPr="00755E5E">
        <w:rPr>
          <w:rFonts w:ascii="Arial" w:hAnsi="Arial" w:cs="Arial"/>
          <w:sz w:val="24"/>
          <w:szCs w:val="24"/>
        </w:rPr>
        <w:t>P</w:t>
      </w:r>
      <w:r w:rsidR="00555F3F" w:rsidRPr="00755E5E">
        <w:rPr>
          <w:rFonts w:ascii="Arial" w:hAnsi="Arial" w:cs="Arial"/>
          <w:sz w:val="24"/>
          <w:szCs w:val="24"/>
        </w:rPr>
        <w:t xml:space="preserve">ercepciones del personal docente acerca del uso ético de la </w:t>
      </w:r>
      <w:r w:rsidRPr="00755E5E">
        <w:rPr>
          <w:rFonts w:ascii="Arial" w:hAnsi="Arial" w:cs="Arial"/>
          <w:sz w:val="24"/>
          <w:szCs w:val="24"/>
        </w:rPr>
        <w:t>IA</w:t>
      </w:r>
      <w:r w:rsidR="00555F3F" w:rsidRPr="00755E5E">
        <w:rPr>
          <w:rFonts w:ascii="Arial" w:hAnsi="Arial" w:cs="Arial"/>
          <w:sz w:val="24"/>
          <w:szCs w:val="24"/>
        </w:rPr>
        <w:t xml:space="preserve"> en </w:t>
      </w:r>
      <w:r w:rsidR="00100F07" w:rsidRPr="00755E5E">
        <w:rPr>
          <w:rFonts w:ascii="Arial" w:hAnsi="Arial" w:cs="Arial"/>
          <w:sz w:val="24"/>
          <w:szCs w:val="24"/>
        </w:rPr>
        <w:t>la</w:t>
      </w:r>
      <w:r w:rsidR="00555F3F" w:rsidRPr="00755E5E">
        <w:rPr>
          <w:rFonts w:ascii="Arial" w:hAnsi="Arial" w:cs="Arial"/>
          <w:sz w:val="24"/>
          <w:szCs w:val="24"/>
        </w:rPr>
        <w:t xml:space="preserve"> labor educativa</w:t>
      </w:r>
      <w:r w:rsidR="00100F07" w:rsidRPr="00755E5E">
        <w:rPr>
          <w:rFonts w:ascii="Arial" w:hAnsi="Arial" w:cs="Arial"/>
          <w:sz w:val="24"/>
          <w:szCs w:val="24"/>
        </w:rPr>
        <w:t>”</w:t>
      </w:r>
      <w:r w:rsidR="00555F3F" w:rsidRPr="00755E5E">
        <w:rPr>
          <w:rFonts w:ascii="Arial" w:hAnsi="Arial" w:cs="Arial"/>
          <w:sz w:val="24"/>
          <w:szCs w:val="24"/>
        </w:rPr>
        <w:t xml:space="preserve">, </w:t>
      </w:r>
      <w:r w:rsidR="005352BD" w:rsidRPr="00755E5E">
        <w:rPr>
          <w:rFonts w:ascii="Arial" w:hAnsi="Arial" w:cs="Arial"/>
          <w:sz w:val="24"/>
          <w:szCs w:val="24"/>
        </w:rPr>
        <w:t>que surgió a partir de una investigación con enfoque mixto y datos de 134 docentes de primaria, secundaria y educación universitaria</w:t>
      </w:r>
      <w:r w:rsidR="00100F07" w:rsidRPr="00755E5E">
        <w:rPr>
          <w:rFonts w:ascii="Arial" w:hAnsi="Arial" w:cs="Arial"/>
          <w:sz w:val="24"/>
          <w:szCs w:val="24"/>
        </w:rPr>
        <w:t xml:space="preserve">. Sus </w:t>
      </w:r>
      <w:r w:rsidR="005352BD" w:rsidRPr="00755E5E">
        <w:rPr>
          <w:rFonts w:ascii="Arial" w:hAnsi="Arial" w:cs="Arial"/>
          <w:sz w:val="24"/>
          <w:szCs w:val="24"/>
        </w:rPr>
        <w:t xml:space="preserve">resultados muestran que la familiaridad con la </w:t>
      </w:r>
      <w:r w:rsidR="005352BD" w:rsidRPr="00755E5E">
        <w:rPr>
          <w:rFonts w:ascii="Arial" w:hAnsi="Arial" w:cs="Arial"/>
          <w:i/>
          <w:sz w:val="24"/>
          <w:szCs w:val="24"/>
        </w:rPr>
        <w:t>IA</w:t>
      </w:r>
      <w:r w:rsidR="005352BD" w:rsidRPr="00755E5E">
        <w:rPr>
          <w:rFonts w:ascii="Arial" w:hAnsi="Arial" w:cs="Arial"/>
          <w:sz w:val="24"/>
          <w:szCs w:val="24"/>
        </w:rPr>
        <w:t xml:space="preserve"> es limitada y que muchos desconocen su capacidad para personalizar el aprendizaje. </w:t>
      </w:r>
      <w:r w:rsidR="00100F07" w:rsidRPr="00755E5E">
        <w:rPr>
          <w:rFonts w:ascii="Arial" w:hAnsi="Arial" w:cs="Arial"/>
          <w:sz w:val="24"/>
          <w:szCs w:val="24"/>
        </w:rPr>
        <w:t>No obstante,</w:t>
      </w:r>
      <w:r w:rsidR="005352BD" w:rsidRPr="00755E5E">
        <w:rPr>
          <w:rFonts w:ascii="Arial" w:hAnsi="Arial" w:cs="Arial"/>
          <w:sz w:val="24"/>
          <w:szCs w:val="24"/>
        </w:rPr>
        <w:t xml:space="preserve"> los docentes reconocen su potencial para apoyar al estudiantado y entienden la importancia de abordar las implicaciones éticas de su uso. El estudio concluye que es esencial fortalecer la formación docente para el uso efectivo y ético de herramientas de </w:t>
      </w:r>
      <w:r w:rsidR="005352BD" w:rsidRPr="00755E5E">
        <w:rPr>
          <w:rFonts w:ascii="Arial" w:hAnsi="Arial" w:cs="Arial"/>
          <w:i/>
          <w:sz w:val="24"/>
          <w:szCs w:val="24"/>
        </w:rPr>
        <w:t>IA</w:t>
      </w:r>
      <w:r w:rsidR="005352BD" w:rsidRPr="00755E5E">
        <w:rPr>
          <w:rFonts w:ascii="Arial" w:hAnsi="Arial" w:cs="Arial"/>
          <w:sz w:val="24"/>
          <w:szCs w:val="24"/>
        </w:rPr>
        <w:t xml:space="preserve"> en el aula </w:t>
      </w:r>
      <w:sdt>
        <w:sdtPr>
          <w:rPr>
            <w:rFonts w:ascii="Arial" w:hAnsi="Arial" w:cs="Arial"/>
            <w:sz w:val="24"/>
            <w:szCs w:val="24"/>
          </w:rPr>
          <w:id w:val="2055355230"/>
          <w:citation/>
        </w:sdtPr>
        <w:sdtEndPr/>
        <w:sdtContent>
          <w:r w:rsidR="005352BD" w:rsidRPr="00755E5E">
            <w:rPr>
              <w:rFonts w:ascii="Arial" w:hAnsi="Arial" w:cs="Arial"/>
              <w:sz w:val="24"/>
              <w:szCs w:val="24"/>
            </w:rPr>
            <w:fldChar w:fldCharType="begin"/>
          </w:r>
          <w:r w:rsidR="005352BD" w:rsidRPr="00755E5E">
            <w:rPr>
              <w:rFonts w:ascii="Arial" w:hAnsi="Arial" w:cs="Arial"/>
              <w:sz w:val="24"/>
              <w:szCs w:val="24"/>
              <w:lang w:val="es-ES"/>
            </w:rPr>
            <w:instrText xml:space="preserve"> CITATION Alf24 \l 3082 </w:instrText>
          </w:r>
          <w:r w:rsidR="005352BD" w:rsidRPr="00755E5E">
            <w:rPr>
              <w:rFonts w:ascii="Arial" w:hAnsi="Arial" w:cs="Arial"/>
              <w:sz w:val="24"/>
              <w:szCs w:val="24"/>
            </w:rPr>
            <w:fldChar w:fldCharType="separate"/>
          </w:r>
          <w:r w:rsidR="00291EE3" w:rsidRPr="00755E5E">
            <w:rPr>
              <w:rFonts w:ascii="Arial" w:hAnsi="Arial" w:cs="Arial"/>
              <w:noProof/>
              <w:sz w:val="24"/>
              <w:szCs w:val="24"/>
              <w:lang w:val="es-ES"/>
            </w:rPr>
            <w:t>(Alfaro Salas &amp; Díaz Porras, 2024)</w:t>
          </w:r>
          <w:r w:rsidR="005352BD" w:rsidRPr="00755E5E">
            <w:rPr>
              <w:rFonts w:ascii="Arial" w:hAnsi="Arial" w:cs="Arial"/>
              <w:sz w:val="24"/>
              <w:szCs w:val="24"/>
            </w:rPr>
            <w:fldChar w:fldCharType="end"/>
          </w:r>
        </w:sdtContent>
      </w:sdt>
      <w:r w:rsidR="005352BD" w:rsidRPr="00755E5E">
        <w:rPr>
          <w:rFonts w:ascii="Arial" w:hAnsi="Arial" w:cs="Arial"/>
          <w:sz w:val="24"/>
          <w:szCs w:val="24"/>
        </w:rPr>
        <w:t>.</w:t>
      </w:r>
    </w:p>
    <w:p w14:paraId="17AEFE19" w14:textId="07364B01" w:rsidR="00555F3F" w:rsidRPr="00755E5E" w:rsidRDefault="00100F07" w:rsidP="000210D2">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F43518" w:rsidRPr="00755E5E">
        <w:rPr>
          <w:rFonts w:ascii="Arial" w:hAnsi="Arial" w:cs="Arial"/>
          <w:sz w:val="24"/>
          <w:szCs w:val="24"/>
        </w:rPr>
        <w:t xml:space="preserve">En el documento </w:t>
      </w:r>
      <w:r w:rsidRPr="00755E5E">
        <w:rPr>
          <w:rFonts w:ascii="Arial" w:hAnsi="Arial" w:cs="Arial"/>
          <w:sz w:val="24"/>
          <w:szCs w:val="24"/>
        </w:rPr>
        <w:t>“L</w:t>
      </w:r>
      <w:r w:rsidR="00F43518" w:rsidRPr="00755E5E">
        <w:rPr>
          <w:rFonts w:ascii="Arial" w:hAnsi="Arial" w:cs="Arial"/>
          <w:sz w:val="24"/>
          <w:szCs w:val="24"/>
        </w:rPr>
        <w:t>a escuela en la era de la</w:t>
      </w:r>
      <w:r w:rsidRPr="00755E5E">
        <w:rPr>
          <w:rFonts w:ascii="Arial" w:hAnsi="Arial" w:cs="Arial"/>
          <w:sz w:val="24"/>
          <w:szCs w:val="24"/>
        </w:rPr>
        <w:t xml:space="preserve"> </w:t>
      </w:r>
      <w:r w:rsidRPr="00755E5E">
        <w:rPr>
          <w:rFonts w:ascii="Arial" w:hAnsi="Arial" w:cs="Arial"/>
          <w:i/>
          <w:sz w:val="24"/>
          <w:szCs w:val="24"/>
        </w:rPr>
        <w:t>IA</w:t>
      </w:r>
      <w:r w:rsidRPr="00755E5E">
        <w:rPr>
          <w:rFonts w:ascii="Arial" w:hAnsi="Arial" w:cs="Arial"/>
          <w:sz w:val="24"/>
          <w:szCs w:val="24"/>
        </w:rPr>
        <w:t>”</w:t>
      </w:r>
      <w:r w:rsidR="00F43518" w:rsidRPr="00755E5E">
        <w:rPr>
          <w:rFonts w:ascii="Arial" w:hAnsi="Arial" w:cs="Arial"/>
          <w:sz w:val="24"/>
          <w:szCs w:val="24"/>
        </w:rPr>
        <w:t>, Ben Williamson</w:t>
      </w:r>
      <w:r w:rsidR="00896CE7" w:rsidRPr="00755E5E">
        <w:rPr>
          <w:rFonts w:ascii="Arial" w:hAnsi="Arial" w:cs="Arial"/>
          <w:sz w:val="24"/>
          <w:szCs w:val="24"/>
        </w:rPr>
        <w:t xml:space="preserve"> (</w:t>
      </w:r>
      <w:r w:rsidR="002B265F" w:rsidRPr="00755E5E">
        <w:rPr>
          <w:rFonts w:ascii="Arial" w:hAnsi="Arial" w:cs="Arial"/>
          <w:sz w:val="24"/>
          <w:szCs w:val="24"/>
        </w:rPr>
        <w:t>2023</w:t>
      </w:r>
      <w:r w:rsidR="00896CE7" w:rsidRPr="00755E5E">
        <w:rPr>
          <w:rFonts w:ascii="Arial" w:hAnsi="Arial" w:cs="Arial"/>
          <w:sz w:val="24"/>
          <w:szCs w:val="24"/>
        </w:rPr>
        <w:t>)</w:t>
      </w:r>
      <w:r w:rsidR="00F43518" w:rsidRPr="00755E5E">
        <w:rPr>
          <w:rFonts w:ascii="Arial" w:hAnsi="Arial" w:cs="Arial"/>
          <w:sz w:val="24"/>
          <w:szCs w:val="24"/>
        </w:rPr>
        <w:t xml:space="preserve">, señala que las aplicaciones de la inteligencia artificial en la educación deben </w:t>
      </w:r>
      <w:r w:rsidR="00F43518" w:rsidRPr="00755E5E">
        <w:rPr>
          <w:rFonts w:ascii="Arial" w:hAnsi="Arial" w:cs="Arial"/>
          <w:sz w:val="24"/>
          <w:szCs w:val="24"/>
        </w:rPr>
        <w:lastRenderedPageBreak/>
        <w:t>someterse a evaluaciones independientes</w:t>
      </w:r>
      <w:r w:rsidRPr="00755E5E">
        <w:rPr>
          <w:rFonts w:ascii="Arial" w:hAnsi="Arial" w:cs="Arial"/>
          <w:sz w:val="24"/>
          <w:szCs w:val="24"/>
        </w:rPr>
        <w:t>,</w:t>
      </w:r>
      <w:r w:rsidR="00F43518" w:rsidRPr="00755E5E">
        <w:rPr>
          <w:rFonts w:ascii="Arial" w:hAnsi="Arial" w:cs="Arial"/>
          <w:sz w:val="24"/>
          <w:szCs w:val="24"/>
        </w:rPr>
        <w:t xml:space="preserve"> y emplearse bajo una supervisión adecuada. S</w:t>
      </w:r>
      <w:r w:rsidRPr="00755E5E">
        <w:rPr>
          <w:rFonts w:ascii="Arial" w:hAnsi="Arial" w:cs="Arial"/>
          <w:sz w:val="24"/>
          <w:szCs w:val="24"/>
        </w:rPr>
        <w:t>ól</w:t>
      </w:r>
      <w:r w:rsidR="00F43518" w:rsidRPr="00755E5E">
        <w:rPr>
          <w:rFonts w:ascii="Arial" w:hAnsi="Arial" w:cs="Arial"/>
          <w:sz w:val="24"/>
          <w:szCs w:val="24"/>
        </w:rPr>
        <w:t xml:space="preserve">o de esta manera, las escuelas podrán cumplir con su propósito de fomentar el pensamiento crítico y preparar a los ciudadanos del futuro </w:t>
      </w:r>
      <w:sdt>
        <w:sdtPr>
          <w:rPr>
            <w:rFonts w:ascii="Arial" w:hAnsi="Arial" w:cs="Arial"/>
            <w:sz w:val="24"/>
            <w:szCs w:val="24"/>
          </w:rPr>
          <w:id w:val="-451945760"/>
          <w:citation/>
        </w:sdtPr>
        <w:sdtEndPr/>
        <w:sdtContent>
          <w:r w:rsidR="00F43518" w:rsidRPr="00755E5E">
            <w:rPr>
              <w:rFonts w:ascii="Arial" w:hAnsi="Arial" w:cs="Arial"/>
              <w:sz w:val="24"/>
              <w:szCs w:val="24"/>
            </w:rPr>
            <w:fldChar w:fldCharType="begin"/>
          </w:r>
          <w:r w:rsidR="00F43518" w:rsidRPr="00755E5E">
            <w:rPr>
              <w:rFonts w:ascii="Arial" w:hAnsi="Arial" w:cs="Arial"/>
              <w:sz w:val="24"/>
              <w:szCs w:val="24"/>
              <w:lang w:val="es-ES"/>
            </w:rPr>
            <w:instrText xml:space="preserve"> CITATION UNE231 \l 3082 </w:instrText>
          </w:r>
          <w:r w:rsidR="00F43518" w:rsidRPr="00755E5E">
            <w:rPr>
              <w:rFonts w:ascii="Arial" w:hAnsi="Arial" w:cs="Arial"/>
              <w:sz w:val="24"/>
              <w:szCs w:val="24"/>
            </w:rPr>
            <w:fldChar w:fldCharType="separate"/>
          </w:r>
          <w:r w:rsidR="00291EE3" w:rsidRPr="00755E5E">
            <w:rPr>
              <w:rFonts w:ascii="Arial" w:hAnsi="Arial" w:cs="Arial"/>
              <w:noProof/>
              <w:sz w:val="24"/>
              <w:szCs w:val="24"/>
              <w:lang w:val="es-ES"/>
            </w:rPr>
            <w:t>(</w:t>
          </w:r>
          <w:r w:rsidR="00291EE3" w:rsidRPr="00755E5E">
            <w:rPr>
              <w:rFonts w:ascii="Arial" w:hAnsi="Arial" w:cs="Arial"/>
              <w:i/>
              <w:noProof/>
              <w:sz w:val="24"/>
              <w:szCs w:val="24"/>
              <w:lang w:val="es-ES"/>
            </w:rPr>
            <w:t>UNESCO</w:t>
          </w:r>
          <w:r w:rsidR="00291EE3" w:rsidRPr="00755E5E">
            <w:rPr>
              <w:rFonts w:ascii="Arial" w:hAnsi="Arial" w:cs="Arial"/>
              <w:noProof/>
              <w:sz w:val="24"/>
              <w:szCs w:val="24"/>
              <w:lang w:val="es-ES"/>
            </w:rPr>
            <w:t>, 2023)</w:t>
          </w:r>
          <w:r w:rsidR="00F43518" w:rsidRPr="00755E5E">
            <w:rPr>
              <w:rFonts w:ascii="Arial" w:hAnsi="Arial" w:cs="Arial"/>
              <w:sz w:val="24"/>
              <w:szCs w:val="24"/>
            </w:rPr>
            <w:fldChar w:fldCharType="end"/>
          </w:r>
        </w:sdtContent>
      </w:sdt>
      <w:r w:rsidR="00F43518" w:rsidRPr="00755E5E">
        <w:rPr>
          <w:rFonts w:ascii="Arial" w:hAnsi="Arial" w:cs="Arial"/>
          <w:sz w:val="24"/>
          <w:szCs w:val="24"/>
        </w:rPr>
        <w:t>.</w:t>
      </w:r>
    </w:p>
    <w:p w14:paraId="55DAF560" w14:textId="544B844D" w:rsidR="000B0523" w:rsidRPr="00755E5E" w:rsidRDefault="00100F07" w:rsidP="000210D2">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0B0523" w:rsidRPr="00755E5E">
        <w:rPr>
          <w:rFonts w:ascii="Arial" w:hAnsi="Arial" w:cs="Arial"/>
          <w:sz w:val="24"/>
          <w:szCs w:val="24"/>
        </w:rPr>
        <w:t>Otro aspecto interesante que se encuentra en este mismo documento</w:t>
      </w:r>
      <w:r w:rsidR="000155B3" w:rsidRPr="00755E5E">
        <w:rPr>
          <w:rFonts w:ascii="Arial" w:hAnsi="Arial" w:cs="Arial"/>
          <w:sz w:val="24"/>
          <w:szCs w:val="24"/>
        </w:rPr>
        <w:t>:</w:t>
      </w:r>
      <w:r w:rsidR="000B0523" w:rsidRPr="00755E5E">
        <w:rPr>
          <w:rFonts w:ascii="Arial" w:hAnsi="Arial" w:cs="Arial"/>
          <w:sz w:val="24"/>
          <w:szCs w:val="24"/>
        </w:rPr>
        <w:t xml:space="preserve"> la periodista Natalia P</w:t>
      </w:r>
      <w:r w:rsidR="000155B3" w:rsidRPr="00755E5E">
        <w:rPr>
          <w:rFonts w:ascii="Arial" w:hAnsi="Arial" w:cs="Arial"/>
          <w:sz w:val="24"/>
          <w:szCs w:val="24"/>
        </w:rPr>
        <w:t>áe</w:t>
      </w:r>
      <w:r w:rsidR="000B0523" w:rsidRPr="00755E5E">
        <w:rPr>
          <w:rFonts w:ascii="Arial" w:hAnsi="Arial" w:cs="Arial"/>
          <w:sz w:val="24"/>
          <w:szCs w:val="24"/>
        </w:rPr>
        <w:t>z indic</w:t>
      </w:r>
      <w:r w:rsidR="006173EC" w:rsidRPr="00755E5E">
        <w:rPr>
          <w:rFonts w:ascii="Arial" w:hAnsi="Arial" w:cs="Arial"/>
          <w:sz w:val="24"/>
          <w:szCs w:val="24"/>
        </w:rPr>
        <w:t>ó</w:t>
      </w:r>
      <w:r w:rsidR="000B0523" w:rsidRPr="00755E5E">
        <w:rPr>
          <w:rFonts w:ascii="Arial" w:hAnsi="Arial" w:cs="Arial"/>
          <w:sz w:val="24"/>
          <w:szCs w:val="24"/>
        </w:rPr>
        <w:t xml:space="preserve"> que </w:t>
      </w:r>
      <w:r w:rsidR="000155B3" w:rsidRPr="00755E5E">
        <w:rPr>
          <w:rFonts w:ascii="Arial" w:hAnsi="Arial" w:cs="Arial"/>
          <w:sz w:val="24"/>
          <w:szCs w:val="24"/>
        </w:rPr>
        <w:t>-</w:t>
      </w:r>
      <w:r w:rsidR="000B0523" w:rsidRPr="00755E5E">
        <w:rPr>
          <w:rFonts w:ascii="Arial" w:hAnsi="Arial" w:cs="Arial"/>
          <w:sz w:val="24"/>
          <w:szCs w:val="24"/>
        </w:rPr>
        <w:t>desde 2022</w:t>
      </w:r>
      <w:r w:rsidR="000155B3" w:rsidRPr="00755E5E">
        <w:rPr>
          <w:rFonts w:ascii="Arial" w:hAnsi="Arial" w:cs="Arial"/>
          <w:sz w:val="24"/>
          <w:szCs w:val="24"/>
        </w:rPr>
        <w:t>-</w:t>
      </w:r>
      <w:r w:rsidR="000B0523" w:rsidRPr="00755E5E">
        <w:rPr>
          <w:rFonts w:ascii="Arial" w:hAnsi="Arial" w:cs="Arial"/>
          <w:sz w:val="24"/>
          <w:szCs w:val="24"/>
        </w:rPr>
        <w:t xml:space="preserve">, los establecimientos de la </w:t>
      </w:r>
      <w:r w:rsidR="000155B3" w:rsidRPr="00755E5E">
        <w:rPr>
          <w:rFonts w:ascii="Arial" w:hAnsi="Arial" w:cs="Arial"/>
          <w:sz w:val="24"/>
          <w:szCs w:val="24"/>
        </w:rPr>
        <w:t>P</w:t>
      </w:r>
      <w:r w:rsidR="000B0523" w:rsidRPr="00755E5E">
        <w:rPr>
          <w:rFonts w:ascii="Arial" w:hAnsi="Arial" w:cs="Arial"/>
          <w:sz w:val="24"/>
          <w:szCs w:val="24"/>
        </w:rPr>
        <w:t xml:space="preserve">rovincia de Mendoza recurren a la inteligencia artificial para detectar a los alumnos más susceptibles de abandonar prematuramente el colegio </w:t>
      </w:r>
      <w:sdt>
        <w:sdtPr>
          <w:rPr>
            <w:rFonts w:ascii="Arial" w:hAnsi="Arial" w:cs="Arial"/>
            <w:sz w:val="24"/>
            <w:szCs w:val="24"/>
          </w:rPr>
          <w:id w:val="890761972"/>
          <w:citation/>
        </w:sdtPr>
        <w:sdtEndPr/>
        <w:sdtContent>
          <w:r w:rsidR="000B0523" w:rsidRPr="00755E5E">
            <w:rPr>
              <w:rFonts w:ascii="Arial" w:hAnsi="Arial" w:cs="Arial"/>
              <w:sz w:val="24"/>
              <w:szCs w:val="24"/>
            </w:rPr>
            <w:fldChar w:fldCharType="begin"/>
          </w:r>
          <w:r w:rsidR="000B0523" w:rsidRPr="00755E5E">
            <w:rPr>
              <w:rFonts w:ascii="Arial" w:hAnsi="Arial" w:cs="Arial"/>
              <w:sz w:val="24"/>
              <w:szCs w:val="24"/>
              <w:lang w:val="es-ES"/>
            </w:rPr>
            <w:instrText xml:space="preserve"> CITATION UNE231 \l 3082 </w:instrText>
          </w:r>
          <w:r w:rsidR="000B0523" w:rsidRPr="00755E5E">
            <w:rPr>
              <w:rFonts w:ascii="Arial" w:hAnsi="Arial" w:cs="Arial"/>
              <w:sz w:val="24"/>
              <w:szCs w:val="24"/>
            </w:rPr>
            <w:fldChar w:fldCharType="separate"/>
          </w:r>
          <w:r w:rsidR="00291EE3" w:rsidRPr="00755E5E">
            <w:rPr>
              <w:rFonts w:ascii="Arial" w:hAnsi="Arial" w:cs="Arial"/>
              <w:noProof/>
              <w:sz w:val="24"/>
              <w:szCs w:val="24"/>
              <w:lang w:val="es-ES"/>
            </w:rPr>
            <w:t>(</w:t>
          </w:r>
          <w:r w:rsidR="00291EE3" w:rsidRPr="00755E5E">
            <w:rPr>
              <w:rFonts w:ascii="Arial" w:hAnsi="Arial" w:cs="Arial"/>
              <w:i/>
              <w:noProof/>
              <w:sz w:val="24"/>
              <w:szCs w:val="24"/>
              <w:lang w:val="es-ES"/>
            </w:rPr>
            <w:t>UNESCO</w:t>
          </w:r>
          <w:r w:rsidR="00291EE3" w:rsidRPr="00755E5E">
            <w:rPr>
              <w:rFonts w:ascii="Arial" w:hAnsi="Arial" w:cs="Arial"/>
              <w:noProof/>
              <w:sz w:val="24"/>
              <w:szCs w:val="24"/>
              <w:lang w:val="es-ES"/>
            </w:rPr>
            <w:t>, 2023)</w:t>
          </w:r>
          <w:r w:rsidR="000B0523" w:rsidRPr="00755E5E">
            <w:rPr>
              <w:rFonts w:ascii="Arial" w:hAnsi="Arial" w:cs="Arial"/>
              <w:sz w:val="24"/>
              <w:szCs w:val="24"/>
            </w:rPr>
            <w:fldChar w:fldCharType="end"/>
          </w:r>
        </w:sdtContent>
      </w:sdt>
      <w:r w:rsidR="000B0523" w:rsidRPr="00755E5E">
        <w:rPr>
          <w:rFonts w:ascii="Arial" w:hAnsi="Arial" w:cs="Arial"/>
          <w:sz w:val="24"/>
          <w:szCs w:val="24"/>
        </w:rPr>
        <w:t>. Lo cual muestra las dos caras del uso de este tipo de tecnología</w:t>
      </w:r>
      <w:r w:rsidR="000155B3" w:rsidRPr="00755E5E">
        <w:rPr>
          <w:rFonts w:ascii="Arial" w:hAnsi="Arial" w:cs="Arial"/>
          <w:sz w:val="24"/>
          <w:szCs w:val="24"/>
        </w:rPr>
        <w:t>:</w:t>
      </w:r>
      <w:r w:rsidR="000B0523" w:rsidRPr="00755E5E">
        <w:rPr>
          <w:rFonts w:ascii="Arial" w:hAnsi="Arial" w:cs="Arial"/>
          <w:sz w:val="24"/>
          <w:szCs w:val="24"/>
        </w:rPr>
        <w:t xml:space="preserve"> por una </w:t>
      </w:r>
      <w:r w:rsidR="00C75196" w:rsidRPr="00755E5E">
        <w:rPr>
          <w:rFonts w:ascii="Arial" w:hAnsi="Arial" w:cs="Arial"/>
          <w:sz w:val="24"/>
          <w:szCs w:val="24"/>
        </w:rPr>
        <w:t>parte,</w:t>
      </w:r>
      <w:r w:rsidR="000B0523" w:rsidRPr="00755E5E">
        <w:rPr>
          <w:rFonts w:ascii="Arial" w:hAnsi="Arial" w:cs="Arial"/>
          <w:sz w:val="24"/>
          <w:szCs w:val="24"/>
        </w:rPr>
        <w:t xml:space="preserve"> c</w:t>
      </w:r>
      <w:r w:rsidR="000155B3" w:rsidRPr="00755E5E">
        <w:rPr>
          <w:rFonts w:ascii="Arial" w:hAnsi="Arial" w:cs="Arial"/>
          <w:sz w:val="24"/>
          <w:szCs w:val="24"/>
        </w:rPr>
        <w:t>ó</w:t>
      </w:r>
      <w:r w:rsidR="000B0523" w:rsidRPr="00755E5E">
        <w:rPr>
          <w:rFonts w:ascii="Arial" w:hAnsi="Arial" w:cs="Arial"/>
          <w:sz w:val="24"/>
          <w:szCs w:val="24"/>
        </w:rPr>
        <w:t>mo esta debe ser supervisada y controlada</w:t>
      </w:r>
      <w:r w:rsidR="000155B3" w:rsidRPr="00755E5E">
        <w:rPr>
          <w:rFonts w:ascii="Arial" w:hAnsi="Arial" w:cs="Arial"/>
          <w:sz w:val="24"/>
          <w:szCs w:val="24"/>
        </w:rPr>
        <w:t>,</w:t>
      </w:r>
      <w:r w:rsidR="000B0523" w:rsidRPr="00755E5E">
        <w:rPr>
          <w:rFonts w:ascii="Arial" w:hAnsi="Arial" w:cs="Arial"/>
          <w:sz w:val="24"/>
          <w:szCs w:val="24"/>
        </w:rPr>
        <w:t xml:space="preserve"> y por otra c</w:t>
      </w:r>
      <w:r w:rsidR="000155B3" w:rsidRPr="00755E5E">
        <w:rPr>
          <w:rFonts w:ascii="Arial" w:hAnsi="Arial" w:cs="Arial"/>
          <w:sz w:val="24"/>
          <w:szCs w:val="24"/>
        </w:rPr>
        <w:t>ó</w:t>
      </w:r>
      <w:r w:rsidR="000B0523" w:rsidRPr="00755E5E">
        <w:rPr>
          <w:rFonts w:ascii="Arial" w:hAnsi="Arial" w:cs="Arial"/>
          <w:sz w:val="24"/>
          <w:szCs w:val="24"/>
        </w:rPr>
        <w:t>mo su potencial contribuye para mitigar una problemática.</w:t>
      </w:r>
    </w:p>
    <w:p w14:paraId="4A47FE6A" w14:textId="52EBB910" w:rsidR="001E35E9" w:rsidRPr="00755E5E" w:rsidRDefault="00100F07" w:rsidP="000210D2">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0155B3" w:rsidRPr="00755E5E">
        <w:rPr>
          <w:rFonts w:ascii="Arial" w:hAnsi="Arial" w:cs="Arial"/>
          <w:sz w:val="24"/>
          <w:szCs w:val="24"/>
        </w:rPr>
        <w:t>Así vistas las cosas, l</w:t>
      </w:r>
      <w:r w:rsidR="001E35E9" w:rsidRPr="00755E5E">
        <w:rPr>
          <w:rFonts w:ascii="Arial" w:hAnsi="Arial" w:cs="Arial"/>
          <w:sz w:val="24"/>
          <w:szCs w:val="24"/>
        </w:rPr>
        <w:t xml:space="preserve">a integración de la </w:t>
      </w:r>
      <w:r w:rsidR="001E35E9" w:rsidRPr="00755E5E">
        <w:rPr>
          <w:rFonts w:ascii="Arial" w:hAnsi="Arial" w:cs="Arial"/>
          <w:i/>
          <w:sz w:val="24"/>
          <w:szCs w:val="24"/>
        </w:rPr>
        <w:t>IA</w:t>
      </w:r>
      <w:r w:rsidR="001E35E9" w:rsidRPr="00755E5E">
        <w:rPr>
          <w:rFonts w:ascii="Arial" w:hAnsi="Arial" w:cs="Arial"/>
          <w:sz w:val="24"/>
          <w:szCs w:val="24"/>
        </w:rPr>
        <w:t xml:space="preserve"> en la educación ha redefinido la relación tradicional entre profesores y estudiantes, dando lugar a una dinámica profesor</w:t>
      </w:r>
      <w:r w:rsidR="000155B3" w:rsidRPr="00755E5E">
        <w:rPr>
          <w:rFonts w:ascii="Arial" w:hAnsi="Arial" w:cs="Arial"/>
          <w:sz w:val="24"/>
          <w:szCs w:val="24"/>
        </w:rPr>
        <w:t xml:space="preserve"> – </w:t>
      </w:r>
      <w:r w:rsidR="001E35E9" w:rsidRPr="00755E5E">
        <w:rPr>
          <w:rFonts w:ascii="Arial" w:hAnsi="Arial" w:cs="Arial"/>
          <w:i/>
          <w:sz w:val="24"/>
          <w:szCs w:val="24"/>
        </w:rPr>
        <w:t>IA</w:t>
      </w:r>
      <w:r w:rsidR="000155B3" w:rsidRPr="00755E5E">
        <w:rPr>
          <w:rFonts w:ascii="Arial" w:hAnsi="Arial" w:cs="Arial"/>
          <w:sz w:val="24"/>
          <w:szCs w:val="24"/>
        </w:rPr>
        <w:t xml:space="preserve"> </w:t>
      </w:r>
      <w:r w:rsidR="001E35E9" w:rsidRPr="00755E5E">
        <w:rPr>
          <w:rFonts w:ascii="Arial" w:hAnsi="Arial" w:cs="Arial"/>
          <w:sz w:val="24"/>
          <w:szCs w:val="24"/>
        </w:rPr>
        <w:t>-</w:t>
      </w:r>
      <w:r w:rsidR="000155B3" w:rsidRPr="00755E5E">
        <w:rPr>
          <w:rFonts w:ascii="Arial" w:hAnsi="Arial" w:cs="Arial"/>
          <w:sz w:val="24"/>
          <w:szCs w:val="24"/>
        </w:rPr>
        <w:t xml:space="preserve"> </w:t>
      </w:r>
      <w:r w:rsidR="001E35E9" w:rsidRPr="00755E5E">
        <w:rPr>
          <w:rFonts w:ascii="Arial" w:hAnsi="Arial" w:cs="Arial"/>
          <w:sz w:val="24"/>
          <w:szCs w:val="24"/>
        </w:rPr>
        <w:t xml:space="preserve">estudiante que exige una reevaluación de los roles y competencias docentes en la era de la </w:t>
      </w:r>
      <w:r w:rsidR="001E35E9" w:rsidRPr="00755E5E">
        <w:rPr>
          <w:rFonts w:ascii="Arial" w:hAnsi="Arial" w:cs="Arial"/>
          <w:i/>
          <w:sz w:val="24"/>
          <w:szCs w:val="24"/>
        </w:rPr>
        <w:t>IA</w:t>
      </w:r>
      <w:r w:rsidR="001E35E9" w:rsidRPr="00755E5E">
        <w:rPr>
          <w:rFonts w:ascii="Arial" w:hAnsi="Arial" w:cs="Arial"/>
          <w:sz w:val="24"/>
          <w:szCs w:val="24"/>
        </w:rPr>
        <w:t xml:space="preserve">. Sin embargo, pocos países han establecido marcos nacionales para capacitar a los educadores en este ámbito, dejando un vacío significativo en orientación y formación. </w:t>
      </w:r>
      <w:r w:rsidR="000155B3" w:rsidRPr="00755E5E">
        <w:rPr>
          <w:rFonts w:ascii="Arial" w:hAnsi="Arial" w:cs="Arial"/>
          <w:sz w:val="24"/>
          <w:szCs w:val="24"/>
        </w:rPr>
        <w:t>Y p</w:t>
      </w:r>
      <w:r w:rsidR="001E35E9" w:rsidRPr="00755E5E">
        <w:rPr>
          <w:rFonts w:ascii="Arial" w:hAnsi="Arial" w:cs="Arial"/>
          <w:sz w:val="24"/>
          <w:szCs w:val="24"/>
        </w:rPr>
        <w:t xml:space="preserve">ara abordar esta necesidad, el </w:t>
      </w:r>
      <w:r w:rsidR="001E35E9" w:rsidRPr="00755E5E">
        <w:rPr>
          <w:rFonts w:ascii="Arial" w:hAnsi="Arial" w:cs="Arial"/>
          <w:i/>
          <w:sz w:val="24"/>
          <w:szCs w:val="24"/>
        </w:rPr>
        <w:t>Marco de Competencias de IA para Docentes</w:t>
      </w:r>
      <w:r w:rsidR="001E35E9" w:rsidRPr="00755E5E">
        <w:rPr>
          <w:rFonts w:ascii="Arial" w:hAnsi="Arial" w:cs="Arial"/>
          <w:sz w:val="24"/>
          <w:szCs w:val="24"/>
        </w:rPr>
        <w:t xml:space="preserve"> identifica los conocimientos, habilidades y valores esenciales que deben </w:t>
      </w:r>
      <w:r w:rsidR="000155B3" w:rsidRPr="00755E5E">
        <w:rPr>
          <w:rFonts w:ascii="Arial" w:hAnsi="Arial" w:cs="Arial"/>
          <w:sz w:val="24"/>
          <w:szCs w:val="24"/>
        </w:rPr>
        <w:t>primar</w:t>
      </w:r>
      <w:r w:rsidR="001E35E9" w:rsidRPr="00755E5E">
        <w:rPr>
          <w:rFonts w:ascii="Arial" w:hAnsi="Arial" w:cs="Arial"/>
          <w:sz w:val="24"/>
          <w:szCs w:val="24"/>
        </w:rPr>
        <w:t>. Basado en principios de protección de derechos, potenciación de la agencia humana y sostenibilidad, el marco se organiza en cinco dimensiones clave</w:t>
      </w:r>
      <w:r w:rsidR="000155B3" w:rsidRPr="00755E5E">
        <w:rPr>
          <w:rFonts w:ascii="Arial" w:hAnsi="Arial" w:cs="Arial"/>
          <w:sz w:val="24"/>
          <w:szCs w:val="24"/>
        </w:rPr>
        <w:t>, a saber</w:t>
      </w:r>
      <w:r w:rsidR="001E35E9" w:rsidRPr="00755E5E">
        <w:rPr>
          <w:rFonts w:ascii="Arial" w:hAnsi="Arial" w:cs="Arial"/>
          <w:sz w:val="24"/>
          <w:szCs w:val="24"/>
        </w:rPr>
        <w:t xml:space="preserve">: mentalidad centrada en el ser humano, ética de la </w:t>
      </w:r>
      <w:r w:rsidR="001E35E9" w:rsidRPr="00755E5E">
        <w:rPr>
          <w:rFonts w:ascii="Arial" w:hAnsi="Arial" w:cs="Arial"/>
          <w:i/>
          <w:sz w:val="24"/>
          <w:szCs w:val="24"/>
        </w:rPr>
        <w:t>IA</w:t>
      </w:r>
      <w:r w:rsidR="001E35E9" w:rsidRPr="00755E5E">
        <w:rPr>
          <w:rFonts w:ascii="Arial" w:hAnsi="Arial" w:cs="Arial"/>
          <w:sz w:val="24"/>
          <w:szCs w:val="24"/>
        </w:rPr>
        <w:t xml:space="preserve">, fundamentos y aplicaciones de la </w:t>
      </w:r>
      <w:r w:rsidR="001E35E9" w:rsidRPr="00755E5E">
        <w:rPr>
          <w:rFonts w:ascii="Arial" w:hAnsi="Arial" w:cs="Arial"/>
          <w:i/>
          <w:sz w:val="24"/>
          <w:szCs w:val="24"/>
        </w:rPr>
        <w:t>IA</w:t>
      </w:r>
      <w:r w:rsidR="001E35E9" w:rsidRPr="00755E5E">
        <w:rPr>
          <w:rFonts w:ascii="Arial" w:hAnsi="Arial" w:cs="Arial"/>
          <w:sz w:val="24"/>
          <w:szCs w:val="24"/>
        </w:rPr>
        <w:t xml:space="preserve">, pedagogía basada en </w:t>
      </w:r>
      <w:r w:rsidR="001E35E9" w:rsidRPr="00755E5E">
        <w:rPr>
          <w:rFonts w:ascii="Arial" w:hAnsi="Arial" w:cs="Arial"/>
          <w:i/>
          <w:sz w:val="24"/>
          <w:szCs w:val="24"/>
        </w:rPr>
        <w:t>IA</w:t>
      </w:r>
      <w:r w:rsidR="001E35E9" w:rsidRPr="00755E5E">
        <w:rPr>
          <w:rFonts w:ascii="Arial" w:hAnsi="Arial" w:cs="Arial"/>
          <w:sz w:val="24"/>
          <w:szCs w:val="24"/>
        </w:rPr>
        <w:t xml:space="preserve">, y la </w:t>
      </w:r>
      <w:r w:rsidR="001E35E9" w:rsidRPr="00755E5E">
        <w:rPr>
          <w:rFonts w:ascii="Arial" w:hAnsi="Arial" w:cs="Arial"/>
          <w:i/>
          <w:sz w:val="24"/>
          <w:szCs w:val="24"/>
        </w:rPr>
        <w:t>IA</w:t>
      </w:r>
      <w:r w:rsidR="001E35E9" w:rsidRPr="00755E5E">
        <w:rPr>
          <w:rFonts w:ascii="Arial" w:hAnsi="Arial" w:cs="Arial"/>
          <w:sz w:val="24"/>
          <w:szCs w:val="24"/>
        </w:rPr>
        <w:t xml:space="preserve"> para el aprendizaje profesional. Estas competencias se desarrollan en tres niveles progresivos: adquirir, profundizar y crear; </w:t>
      </w:r>
      <w:r w:rsidR="0020641C" w:rsidRPr="00755E5E">
        <w:rPr>
          <w:rFonts w:ascii="Arial" w:hAnsi="Arial" w:cs="Arial"/>
          <w:sz w:val="24"/>
          <w:szCs w:val="24"/>
        </w:rPr>
        <w:t xml:space="preserve">y </w:t>
      </w:r>
      <w:r w:rsidR="001E35E9" w:rsidRPr="00755E5E">
        <w:rPr>
          <w:rFonts w:ascii="Arial" w:hAnsi="Arial" w:cs="Arial"/>
          <w:sz w:val="24"/>
          <w:szCs w:val="24"/>
        </w:rPr>
        <w:t xml:space="preserve">sirven como referencia global para diseñar marcos nacionales, programas de formación docente y sistemas de evaluación, además de fomentar estrategias para el aprendizaje ético y profesional continuo de los educadores en un entorno impulsado por </w:t>
      </w:r>
      <w:r w:rsidR="001E35E9" w:rsidRPr="00755E5E">
        <w:rPr>
          <w:rFonts w:ascii="Arial" w:hAnsi="Arial" w:cs="Arial"/>
          <w:i/>
          <w:sz w:val="24"/>
          <w:szCs w:val="24"/>
        </w:rPr>
        <w:t>IA</w:t>
      </w:r>
      <w:r w:rsidR="001E35E9" w:rsidRPr="00755E5E">
        <w:rPr>
          <w:rFonts w:ascii="Arial" w:hAnsi="Arial" w:cs="Arial"/>
          <w:sz w:val="24"/>
          <w:szCs w:val="24"/>
        </w:rPr>
        <w:t xml:space="preserve"> </w:t>
      </w:r>
      <w:sdt>
        <w:sdtPr>
          <w:rPr>
            <w:rFonts w:ascii="Arial" w:hAnsi="Arial" w:cs="Arial"/>
            <w:sz w:val="24"/>
            <w:szCs w:val="24"/>
          </w:rPr>
          <w:id w:val="1336495798"/>
          <w:citation/>
        </w:sdtPr>
        <w:sdtEndPr/>
        <w:sdtContent>
          <w:r w:rsidR="001E35E9" w:rsidRPr="00755E5E">
            <w:rPr>
              <w:rFonts w:ascii="Arial" w:hAnsi="Arial" w:cs="Arial"/>
              <w:sz w:val="24"/>
              <w:szCs w:val="24"/>
            </w:rPr>
            <w:fldChar w:fldCharType="begin"/>
          </w:r>
          <w:r w:rsidR="001E35E9" w:rsidRPr="00755E5E">
            <w:rPr>
              <w:rFonts w:ascii="Arial" w:hAnsi="Arial" w:cs="Arial"/>
              <w:sz w:val="24"/>
              <w:szCs w:val="24"/>
              <w:lang w:val="es-ES"/>
            </w:rPr>
            <w:instrText xml:space="preserve"> CITATION UNE24 \l 3082 </w:instrText>
          </w:r>
          <w:r w:rsidR="001E35E9" w:rsidRPr="00755E5E">
            <w:rPr>
              <w:rFonts w:ascii="Arial" w:hAnsi="Arial" w:cs="Arial"/>
              <w:sz w:val="24"/>
              <w:szCs w:val="24"/>
            </w:rPr>
            <w:fldChar w:fldCharType="separate"/>
          </w:r>
          <w:r w:rsidR="00291EE3" w:rsidRPr="00755E5E">
            <w:rPr>
              <w:rFonts w:ascii="Arial" w:hAnsi="Arial" w:cs="Arial"/>
              <w:noProof/>
              <w:sz w:val="24"/>
              <w:szCs w:val="24"/>
              <w:lang w:val="es-ES"/>
            </w:rPr>
            <w:t>(</w:t>
          </w:r>
          <w:r w:rsidR="00291EE3" w:rsidRPr="00755E5E">
            <w:rPr>
              <w:rFonts w:ascii="Arial" w:hAnsi="Arial" w:cs="Arial"/>
              <w:i/>
              <w:noProof/>
              <w:sz w:val="24"/>
              <w:szCs w:val="24"/>
              <w:lang w:val="es-ES"/>
            </w:rPr>
            <w:t>UNESCO</w:t>
          </w:r>
          <w:r w:rsidR="00291EE3" w:rsidRPr="00755E5E">
            <w:rPr>
              <w:rFonts w:ascii="Arial" w:hAnsi="Arial" w:cs="Arial"/>
              <w:noProof/>
              <w:sz w:val="24"/>
              <w:szCs w:val="24"/>
              <w:lang w:val="es-ES"/>
            </w:rPr>
            <w:t>, 2024)</w:t>
          </w:r>
          <w:r w:rsidR="001E35E9" w:rsidRPr="00755E5E">
            <w:rPr>
              <w:rFonts w:ascii="Arial" w:hAnsi="Arial" w:cs="Arial"/>
              <w:sz w:val="24"/>
              <w:szCs w:val="24"/>
            </w:rPr>
            <w:fldChar w:fldCharType="end"/>
          </w:r>
        </w:sdtContent>
      </w:sdt>
      <w:r w:rsidR="001E35E9" w:rsidRPr="00755E5E">
        <w:rPr>
          <w:rFonts w:ascii="Arial" w:hAnsi="Arial" w:cs="Arial"/>
          <w:sz w:val="24"/>
          <w:szCs w:val="24"/>
        </w:rPr>
        <w:t>.</w:t>
      </w:r>
    </w:p>
    <w:p w14:paraId="482FD2F9" w14:textId="27FF534F" w:rsidR="00C667B2" w:rsidRPr="00755E5E" w:rsidRDefault="00100F07" w:rsidP="00C667B2">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C667B2" w:rsidRPr="00755E5E">
        <w:rPr>
          <w:rFonts w:ascii="Arial" w:hAnsi="Arial" w:cs="Arial"/>
          <w:sz w:val="24"/>
          <w:szCs w:val="24"/>
        </w:rPr>
        <w:t xml:space="preserve">Por </w:t>
      </w:r>
      <w:r w:rsidR="00AA6BBA" w:rsidRPr="00755E5E">
        <w:rPr>
          <w:rFonts w:ascii="Arial" w:hAnsi="Arial" w:cs="Arial"/>
          <w:sz w:val="24"/>
          <w:szCs w:val="24"/>
        </w:rPr>
        <w:t>su</w:t>
      </w:r>
      <w:r w:rsidR="00C667B2" w:rsidRPr="00755E5E">
        <w:rPr>
          <w:rFonts w:ascii="Arial" w:hAnsi="Arial" w:cs="Arial"/>
          <w:sz w:val="24"/>
          <w:szCs w:val="24"/>
        </w:rPr>
        <w:t xml:space="preserve"> parte, la creciente presencia de la </w:t>
      </w:r>
      <w:r w:rsidR="00C667B2" w:rsidRPr="00755E5E">
        <w:rPr>
          <w:rFonts w:ascii="Arial" w:hAnsi="Arial" w:cs="Arial"/>
          <w:i/>
          <w:sz w:val="24"/>
          <w:szCs w:val="24"/>
        </w:rPr>
        <w:t>IA</w:t>
      </w:r>
      <w:r w:rsidR="00C667B2" w:rsidRPr="00755E5E">
        <w:rPr>
          <w:rFonts w:ascii="Arial" w:hAnsi="Arial" w:cs="Arial"/>
          <w:sz w:val="24"/>
          <w:szCs w:val="24"/>
        </w:rPr>
        <w:t xml:space="preserve"> en la vida cotidiana exige que los sistemas educativos preparen a los estudiantes para ser usuarios responsables y </w:t>
      </w:r>
      <w:proofErr w:type="spellStart"/>
      <w:r w:rsidR="00C667B2" w:rsidRPr="00755E5E">
        <w:rPr>
          <w:rFonts w:ascii="Arial" w:hAnsi="Arial" w:cs="Arial"/>
          <w:sz w:val="24"/>
          <w:szCs w:val="24"/>
        </w:rPr>
        <w:lastRenderedPageBreak/>
        <w:t>co-creadores</w:t>
      </w:r>
      <w:proofErr w:type="spellEnd"/>
      <w:r w:rsidR="00C667B2" w:rsidRPr="00755E5E">
        <w:rPr>
          <w:rFonts w:ascii="Arial" w:hAnsi="Arial" w:cs="Arial"/>
          <w:sz w:val="24"/>
          <w:szCs w:val="24"/>
        </w:rPr>
        <w:t xml:space="preserve"> de </w:t>
      </w:r>
      <w:r w:rsidR="00C667B2" w:rsidRPr="00755E5E">
        <w:rPr>
          <w:rFonts w:ascii="Arial" w:hAnsi="Arial" w:cs="Arial"/>
          <w:i/>
          <w:sz w:val="24"/>
          <w:szCs w:val="24"/>
        </w:rPr>
        <w:t>IA</w:t>
      </w:r>
      <w:r w:rsidR="00C667B2" w:rsidRPr="00755E5E">
        <w:rPr>
          <w:rFonts w:ascii="Arial" w:hAnsi="Arial" w:cs="Arial"/>
          <w:sz w:val="24"/>
          <w:szCs w:val="24"/>
        </w:rPr>
        <w:t xml:space="preserve">. Integrar objetivos de aprendizaje relacionados con la </w:t>
      </w:r>
      <w:r w:rsidR="00C667B2" w:rsidRPr="00755E5E">
        <w:rPr>
          <w:rFonts w:ascii="Arial" w:hAnsi="Arial" w:cs="Arial"/>
          <w:i/>
          <w:sz w:val="24"/>
          <w:szCs w:val="24"/>
        </w:rPr>
        <w:t>IA</w:t>
      </w:r>
      <w:r w:rsidR="00C667B2" w:rsidRPr="00755E5E">
        <w:rPr>
          <w:rFonts w:ascii="Arial" w:hAnsi="Arial" w:cs="Arial"/>
          <w:sz w:val="24"/>
          <w:szCs w:val="24"/>
        </w:rPr>
        <w:t xml:space="preserve"> en los planes de estudio oficiales es esencial para que los jóvenes puedan interactuar de forma segura y significativa con estas tecnologías. </w:t>
      </w:r>
      <w:r w:rsidR="0020641C" w:rsidRPr="00755E5E">
        <w:rPr>
          <w:rFonts w:ascii="Arial" w:hAnsi="Arial" w:cs="Arial"/>
          <w:sz w:val="24"/>
          <w:szCs w:val="24"/>
        </w:rPr>
        <w:t>Asimismo, e</w:t>
      </w:r>
      <w:r w:rsidR="00C667B2" w:rsidRPr="00755E5E">
        <w:rPr>
          <w:rFonts w:ascii="Arial" w:hAnsi="Arial" w:cs="Arial"/>
          <w:sz w:val="24"/>
          <w:szCs w:val="24"/>
        </w:rPr>
        <w:t xml:space="preserve">l </w:t>
      </w:r>
      <w:r w:rsidR="00C667B2" w:rsidRPr="00755E5E">
        <w:rPr>
          <w:rFonts w:ascii="Arial" w:hAnsi="Arial" w:cs="Arial"/>
          <w:i/>
          <w:sz w:val="24"/>
          <w:szCs w:val="24"/>
        </w:rPr>
        <w:t>Marco de Competencias de IA para Estudiantes de la UNESCO</w:t>
      </w:r>
      <w:r w:rsidR="00C667B2" w:rsidRPr="00755E5E">
        <w:rPr>
          <w:rFonts w:ascii="Arial" w:hAnsi="Arial" w:cs="Arial"/>
          <w:sz w:val="24"/>
          <w:szCs w:val="24"/>
        </w:rPr>
        <w:t xml:space="preserve"> apoya a los educadores en esta tarea, definiendo 12 competencias organizadas en cuatro dimensiones: mentalidad centrada en el ser humano, ética de la </w:t>
      </w:r>
      <w:r w:rsidR="00C667B2" w:rsidRPr="00755E5E">
        <w:rPr>
          <w:rFonts w:ascii="Arial" w:hAnsi="Arial" w:cs="Arial"/>
          <w:i/>
          <w:sz w:val="24"/>
          <w:szCs w:val="24"/>
        </w:rPr>
        <w:t>IA,</w:t>
      </w:r>
      <w:r w:rsidR="00C667B2" w:rsidRPr="00755E5E">
        <w:rPr>
          <w:rFonts w:ascii="Arial" w:hAnsi="Arial" w:cs="Arial"/>
          <w:sz w:val="24"/>
          <w:szCs w:val="24"/>
        </w:rPr>
        <w:t xml:space="preserve"> técnicas y aplicaciones de la </w:t>
      </w:r>
      <w:r w:rsidR="00C667B2" w:rsidRPr="00755E5E">
        <w:rPr>
          <w:rFonts w:ascii="Arial" w:hAnsi="Arial" w:cs="Arial"/>
          <w:i/>
          <w:sz w:val="24"/>
          <w:szCs w:val="24"/>
        </w:rPr>
        <w:t>IA</w:t>
      </w:r>
      <w:r w:rsidR="00C667B2" w:rsidRPr="00755E5E">
        <w:rPr>
          <w:rFonts w:ascii="Arial" w:hAnsi="Arial" w:cs="Arial"/>
          <w:sz w:val="24"/>
          <w:szCs w:val="24"/>
        </w:rPr>
        <w:t xml:space="preserve">, y diseño de sistemas de </w:t>
      </w:r>
      <w:r w:rsidR="00C667B2" w:rsidRPr="00755E5E">
        <w:rPr>
          <w:rFonts w:ascii="Arial" w:hAnsi="Arial" w:cs="Arial"/>
          <w:i/>
          <w:sz w:val="24"/>
          <w:szCs w:val="24"/>
        </w:rPr>
        <w:t>IA</w:t>
      </w:r>
      <w:r w:rsidR="00C667B2" w:rsidRPr="00755E5E">
        <w:rPr>
          <w:rFonts w:ascii="Arial" w:hAnsi="Arial" w:cs="Arial"/>
          <w:sz w:val="24"/>
          <w:szCs w:val="24"/>
        </w:rPr>
        <w:t xml:space="preserve">. Estas competencias igualmente se desarrollan en tres niveles progresivos: </w:t>
      </w:r>
      <w:r w:rsidR="00C667B2" w:rsidRPr="00755E5E">
        <w:rPr>
          <w:rFonts w:ascii="Arial" w:hAnsi="Arial" w:cs="Arial"/>
          <w:i/>
          <w:sz w:val="24"/>
          <w:szCs w:val="24"/>
        </w:rPr>
        <w:t>comprender, aplicar y crear</w:t>
      </w:r>
      <w:r w:rsidR="00C667B2" w:rsidRPr="00755E5E">
        <w:rPr>
          <w:rFonts w:ascii="Arial" w:hAnsi="Arial" w:cs="Arial"/>
          <w:sz w:val="24"/>
          <w:szCs w:val="24"/>
        </w:rPr>
        <w:t xml:space="preserve">; y abarcan metas curriculares y metodologías pedagógicas específicas para cada área. Con una visión que fomenta </w:t>
      </w:r>
      <w:r w:rsidR="0020641C" w:rsidRPr="00755E5E">
        <w:rPr>
          <w:rFonts w:ascii="Arial" w:hAnsi="Arial" w:cs="Arial"/>
          <w:sz w:val="24"/>
          <w:szCs w:val="24"/>
        </w:rPr>
        <w:t xml:space="preserve">a </w:t>
      </w:r>
      <w:r w:rsidR="00C667B2" w:rsidRPr="00755E5E">
        <w:rPr>
          <w:rFonts w:ascii="Arial" w:hAnsi="Arial" w:cs="Arial"/>
          <w:sz w:val="24"/>
          <w:szCs w:val="24"/>
        </w:rPr>
        <w:t xml:space="preserve">estudiantes como </w:t>
      </w:r>
      <w:proofErr w:type="spellStart"/>
      <w:r w:rsidR="00C667B2" w:rsidRPr="00755E5E">
        <w:rPr>
          <w:rFonts w:ascii="Arial" w:hAnsi="Arial" w:cs="Arial"/>
          <w:sz w:val="24"/>
          <w:szCs w:val="24"/>
        </w:rPr>
        <w:t>co-creadores</w:t>
      </w:r>
      <w:proofErr w:type="spellEnd"/>
      <w:r w:rsidR="00C667B2" w:rsidRPr="00755E5E">
        <w:rPr>
          <w:rFonts w:ascii="Arial" w:hAnsi="Arial" w:cs="Arial"/>
          <w:sz w:val="24"/>
          <w:szCs w:val="24"/>
        </w:rPr>
        <w:t xml:space="preserve"> de </w:t>
      </w:r>
      <w:r w:rsidR="00C667B2" w:rsidRPr="00755E5E">
        <w:rPr>
          <w:rFonts w:ascii="Arial" w:hAnsi="Arial" w:cs="Arial"/>
          <w:i/>
          <w:sz w:val="24"/>
          <w:szCs w:val="24"/>
        </w:rPr>
        <w:t>IA</w:t>
      </w:r>
      <w:r w:rsidR="00C667B2" w:rsidRPr="00755E5E">
        <w:rPr>
          <w:rFonts w:ascii="Arial" w:hAnsi="Arial" w:cs="Arial"/>
          <w:sz w:val="24"/>
          <w:szCs w:val="24"/>
        </w:rPr>
        <w:t xml:space="preserve"> y ciudadanos responsables, el marco promueve el juicio crítico sobre soluciones de </w:t>
      </w:r>
      <w:r w:rsidR="00C667B2" w:rsidRPr="00755E5E">
        <w:rPr>
          <w:rFonts w:ascii="Arial" w:hAnsi="Arial" w:cs="Arial"/>
          <w:i/>
          <w:sz w:val="24"/>
          <w:szCs w:val="24"/>
        </w:rPr>
        <w:t>IA</w:t>
      </w:r>
      <w:r w:rsidR="00C667B2" w:rsidRPr="00755E5E">
        <w:rPr>
          <w:rFonts w:ascii="Arial" w:hAnsi="Arial" w:cs="Arial"/>
          <w:sz w:val="24"/>
          <w:szCs w:val="24"/>
        </w:rPr>
        <w:t xml:space="preserve">, la conciencia de responsabilidades ciudadanas en la era digital, el aprendizaje continuo en fundamentos de </w:t>
      </w:r>
      <w:r w:rsidR="00C667B2" w:rsidRPr="00755E5E">
        <w:rPr>
          <w:rFonts w:ascii="Arial" w:hAnsi="Arial" w:cs="Arial"/>
          <w:i/>
          <w:sz w:val="24"/>
          <w:szCs w:val="24"/>
        </w:rPr>
        <w:t>IA</w:t>
      </w:r>
      <w:r w:rsidR="00C667B2" w:rsidRPr="00755E5E">
        <w:rPr>
          <w:rFonts w:ascii="Arial" w:hAnsi="Arial" w:cs="Arial"/>
          <w:sz w:val="24"/>
          <w:szCs w:val="24"/>
        </w:rPr>
        <w:t xml:space="preserve">, y el diseño inclusivo y sostenible de estas tecnologías </w:t>
      </w:r>
      <w:sdt>
        <w:sdtPr>
          <w:rPr>
            <w:rFonts w:ascii="Arial" w:hAnsi="Arial" w:cs="Arial"/>
            <w:sz w:val="24"/>
            <w:szCs w:val="24"/>
          </w:rPr>
          <w:id w:val="-2067560120"/>
          <w:citation/>
        </w:sdtPr>
        <w:sdtEndPr/>
        <w:sdtContent>
          <w:r w:rsidR="00C667B2" w:rsidRPr="00755E5E">
            <w:rPr>
              <w:rFonts w:ascii="Arial" w:hAnsi="Arial" w:cs="Arial"/>
              <w:sz w:val="24"/>
              <w:szCs w:val="24"/>
            </w:rPr>
            <w:fldChar w:fldCharType="begin"/>
          </w:r>
          <w:r w:rsidR="00C667B2" w:rsidRPr="00755E5E">
            <w:rPr>
              <w:rFonts w:ascii="Arial" w:hAnsi="Arial" w:cs="Arial"/>
              <w:sz w:val="24"/>
              <w:szCs w:val="24"/>
              <w:lang w:val="es-ES"/>
            </w:rPr>
            <w:instrText xml:space="preserve"> CITATION UNE241 \l 3082 </w:instrText>
          </w:r>
          <w:r w:rsidR="00C667B2" w:rsidRPr="00755E5E">
            <w:rPr>
              <w:rFonts w:ascii="Arial" w:hAnsi="Arial" w:cs="Arial"/>
              <w:sz w:val="24"/>
              <w:szCs w:val="24"/>
            </w:rPr>
            <w:fldChar w:fldCharType="separate"/>
          </w:r>
          <w:r w:rsidR="00291EE3" w:rsidRPr="00755E5E">
            <w:rPr>
              <w:rFonts w:ascii="Arial" w:hAnsi="Arial" w:cs="Arial"/>
              <w:noProof/>
              <w:sz w:val="24"/>
              <w:szCs w:val="24"/>
              <w:lang w:val="es-ES"/>
            </w:rPr>
            <w:t>(</w:t>
          </w:r>
          <w:r w:rsidR="00291EE3" w:rsidRPr="00755E5E">
            <w:rPr>
              <w:rFonts w:ascii="Arial" w:hAnsi="Arial" w:cs="Arial"/>
              <w:i/>
              <w:noProof/>
              <w:sz w:val="24"/>
              <w:szCs w:val="24"/>
              <w:lang w:val="es-ES"/>
            </w:rPr>
            <w:t>UNESCO</w:t>
          </w:r>
          <w:r w:rsidR="00291EE3" w:rsidRPr="00755E5E">
            <w:rPr>
              <w:rFonts w:ascii="Arial" w:hAnsi="Arial" w:cs="Arial"/>
              <w:noProof/>
              <w:sz w:val="24"/>
              <w:szCs w:val="24"/>
              <w:lang w:val="es-ES"/>
            </w:rPr>
            <w:t>, 2024)</w:t>
          </w:r>
          <w:r w:rsidR="00C667B2" w:rsidRPr="00755E5E">
            <w:rPr>
              <w:rFonts w:ascii="Arial" w:hAnsi="Arial" w:cs="Arial"/>
              <w:sz w:val="24"/>
              <w:szCs w:val="24"/>
            </w:rPr>
            <w:fldChar w:fldCharType="end"/>
          </w:r>
        </w:sdtContent>
      </w:sdt>
      <w:r w:rsidR="00C667B2" w:rsidRPr="00755E5E">
        <w:rPr>
          <w:rFonts w:ascii="Arial" w:hAnsi="Arial" w:cs="Arial"/>
          <w:sz w:val="24"/>
          <w:szCs w:val="24"/>
        </w:rPr>
        <w:t>.</w:t>
      </w:r>
    </w:p>
    <w:p w14:paraId="00F9F088" w14:textId="43567DD4" w:rsidR="003A6E98" w:rsidRPr="00755E5E" w:rsidRDefault="0020641C" w:rsidP="003A6E98">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Ahora bien, u</w:t>
      </w:r>
      <w:r w:rsidR="003A6E98" w:rsidRPr="00755E5E">
        <w:rPr>
          <w:rFonts w:ascii="Arial" w:hAnsi="Arial" w:cs="Arial"/>
          <w:sz w:val="24"/>
          <w:szCs w:val="24"/>
        </w:rPr>
        <w:t xml:space="preserve">n enfoque emergente en el uso de la </w:t>
      </w:r>
      <w:r w:rsidR="003A6E98" w:rsidRPr="00755E5E">
        <w:rPr>
          <w:rFonts w:ascii="Arial" w:hAnsi="Arial" w:cs="Arial"/>
          <w:i/>
          <w:sz w:val="24"/>
          <w:szCs w:val="24"/>
        </w:rPr>
        <w:t>IA</w:t>
      </w:r>
      <w:r w:rsidR="003A6E98" w:rsidRPr="00755E5E">
        <w:rPr>
          <w:rFonts w:ascii="Arial" w:hAnsi="Arial" w:cs="Arial"/>
          <w:sz w:val="24"/>
          <w:szCs w:val="24"/>
        </w:rPr>
        <w:t xml:space="preserve"> destaca su potencial para abordar no s</w:t>
      </w:r>
      <w:r w:rsidRPr="00755E5E">
        <w:rPr>
          <w:rFonts w:ascii="Arial" w:hAnsi="Arial" w:cs="Arial"/>
          <w:sz w:val="24"/>
          <w:szCs w:val="24"/>
        </w:rPr>
        <w:t>ó</w:t>
      </w:r>
      <w:r w:rsidR="003A6E98" w:rsidRPr="00755E5E">
        <w:rPr>
          <w:rFonts w:ascii="Arial" w:hAnsi="Arial" w:cs="Arial"/>
          <w:sz w:val="24"/>
          <w:szCs w:val="24"/>
        </w:rPr>
        <w:t xml:space="preserve">lo las disparidades educativas y sociales, sino también para reducir las brechas entre comunidades y grupos demográficos. Iniciativas recientes exploran cómo la </w:t>
      </w:r>
      <w:r w:rsidR="003A6E98" w:rsidRPr="00755E5E">
        <w:rPr>
          <w:rFonts w:ascii="Arial" w:hAnsi="Arial" w:cs="Arial"/>
          <w:i/>
          <w:sz w:val="24"/>
          <w:szCs w:val="24"/>
        </w:rPr>
        <w:t>IA</w:t>
      </w:r>
      <w:r w:rsidR="003A6E98" w:rsidRPr="00755E5E">
        <w:rPr>
          <w:rFonts w:ascii="Arial" w:hAnsi="Arial" w:cs="Arial"/>
          <w:sz w:val="24"/>
          <w:szCs w:val="24"/>
        </w:rPr>
        <w:t xml:space="preserve"> puede apoyar la integración de grupos desfavorecidos en el sistema educativo y sus oportunidades asociadas. Ejemplos </w:t>
      </w:r>
      <w:r w:rsidRPr="00755E5E">
        <w:rPr>
          <w:rFonts w:ascii="Arial" w:hAnsi="Arial" w:cs="Arial"/>
          <w:sz w:val="24"/>
          <w:szCs w:val="24"/>
        </w:rPr>
        <w:t xml:space="preserve">concretos </w:t>
      </w:r>
      <w:r w:rsidR="003A6E98" w:rsidRPr="00755E5E">
        <w:rPr>
          <w:rFonts w:ascii="Arial" w:hAnsi="Arial" w:cs="Arial"/>
          <w:sz w:val="24"/>
          <w:szCs w:val="24"/>
        </w:rPr>
        <w:t xml:space="preserve">incluyen herramientas para facilitar el acceso de personas con discapacidades a trayectorias educativas formales, la provisión de recursos para el aprendizaje y la preservación de lenguas minoritarias, y la conexión de estudiantes en desventaja con mentores o expertos de la industria de la </w:t>
      </w:r>
      <w:r w:rsidR="003A6E98" w:rsidRPr="00755E5E">
        <w:rPr>
          <w:rFonts w:ascii="Arial" w:hAnsi="Arial" w:cs="Arial"/>
          <w:i/>
          <w:sz w:val="24"/>
          <w:szCs w:val="24"/>
        </w:rPr>
        <w:t>IA</w:t>
      </w:r>
      <w:r w:rsidR="003A6E98" w:rsidRPr="00755E5E">
        <w:rPr>
          <w:rFonts w:ascii="Arial" w:hAnsi="Arial" w:cs="Arial"/>
          <w:sz w:val="24"/>
          <w:szCs w:val="24"/>
        </w:rPr>
        <w:t xml:space="preserve"> </w:t>
      </w:r>
      <w:sdt>
        <w:sdtPr>
          <w:rPr>
            <w:rFonts w:ascii="Arial" w:hAnsi="Arial" w:cs="Arial"/>
            <w:sz w:val="24"/>
            <w:szCs w:val="24"/>
          </w:rPr>
          <w:id w:val="-1765521245"/>
          <w:citation/>
        </w:sdtPr>
        <w:sdtEndPr/>
        <w:sdtContent>
          <w:r w:rsidR="003A6E98" w:rsidRPr="00755E5E">
            <w:rPr>
              <w:rFonts w:ascii="Arial" w:hAnsi="Arial" w:cs="Arial"/>
              <w:sz w:val="24"/>
              <w:szCs w:val="24"/>
            </w:rPr>
            <w:fldChar w:fldCharType="begin"/>
          </w:r>
          <w:r w:rsidR="003A6E98" w:rsidRPr="00755E5E">
            <w:rPr>
              <w:rFonts w:ascii="Arial" w:hAnsi="Arial" w:cs="Arial"/>
              <w:sz w:val="24"/>
              <w:szCs w:val="24"/>
              <w:lang w:val="es-ES"/>
            </w:rPr>
            <w:instrText xml:space="preserve"> CITATION UNE20 \l 3082 </w:instrText>
          </w:r>
          <w:r w:rsidR="003A6E98" w:rsidRPr="00755E5E">
            <w:rPr>
              <w:rFonts w:ascii="Arial" w:hAnsi="Arial" w:cs="Arial"/>
              <w:sz w:val="24"/>
              <w:szCs w:val="24"/>
            </w:rPr>
            <w:fldChar w:fldCharType="separate"/>
          </w:r>
          <w:r w:rsidR="00291EE3" w:rsidRPr="00755E5E">
            <w:rPr>
              <w:rFonts w:ascii="Arial" w:hAnsi="Arial" w:cs="Arial"/>
              <w:noProof/>
              <w:sz w:val="24"/>
              <w:szCs w:val="24"/>
              <w:lang w:val="es-ES"/>
            </w:rPr>
            <w:t>(</w:t>
          </w:r>
          <w:r w:rsidR="00291EE3" w:rsidRPr="00755E5E">
            <w:rPr>
              <w:rFonts w:ascii="Arial" w:hAnsi="Arial" w:cs="Arial"/>
              <w:i/>
              <w:noProof/>
              <w:sz w:val="24"/>
              <w:szCs w:val="24"/>
              <w:lang w:val="es-ES"/>
            </w:rPr>
            <w:t>UNESCO</w:t>
          </w:r>
          <w:r w:rsidR="00291EE3" w:rsidRPr="00755E5E">
            <w:rPr>
              <w:rFonts w:ascii="Arial" w:hAnsi="Arial" w:cs="Arial"/>
              <w:noProof/>
              <w:sz w:val="24"/>
              <w:szCs w:val="24"/>
              <w:lang w:val="es-ES"/>
            </w:rPr>
            <w:t>, 2020)</w:t>
          </w:r>
          <w:r w:rsidR="003A6E98" w:rsidRPr="00755E5E">
            <w:rPr>
              <w:rFonts w:ascii="Arial" w:hAnsi="Arial" w:cs="Arial"/>
              <w:sz w:val="24"/>
              <w:szCs w:val="24"/>
            </w:rPr>
            <w:fldChar w:fldCharType="end"/>
          </w:r>
        </w:sdtContent>
      </w:sdt>
      <w:r w:rsidR="003A6E98" w:rsidRPr="00755E5E">
        <w:rPr>
          <w:rFonts w:ascii="Arial" w:hAnsi="Arial" w:cs="Arial"/>
          <w:sz w:val="24"/>
          <w:szCs w:val="24"/>
        </w:rPr>
        <w:t xml:space="preserve">. En el futuro, será fundamental que la </w:t>
      </w:r>
      <w:r w:rsidR="003A6E98" w:rsidRPr="00755E5E">
        <w:rPr>
          <w:rFonts w:ascii="Arial" w:hAnsi="Arial" w:cs="Arial"/>
          <w:i/>
          <w:sz w:val="24"/>
          <w:szCs w:val="24"/>
        </w:rPr>
        <w:t>IA</w:t>
      </w:r>
      <w:r w:rsidR="003A6E98" w:rsidRPr="00755E5E">
        <w:rPr>
          <w:rFonts w:ascii="Arial" w:hAnsi="Arial" w:cs="Arial"/>
          <w:sz w:val="24"/>
          <w:szCs w:val="24"/>
        </w:rPr>
        <w:t xml:space="preserve"> y otras tecnologías se utilicen de manera más efectiva para cerrar no s</w:t>
      </w:r>
      <w:r w:rsidRPr="00755E5E">
        <w:rPr>
          <w:rFonts w:ascii="Arial" w:hAnsi="Arial" w:cs="Arial"/>
          <w:sz w:val="24"/>
          <w:szCs w:val="24"/>
        </w:rPr>
        <w:t>ó</w:t>
      </w:r>
      <w:r w:rsidR="003A6E98" w:rsidRPr="00755E5E">
        <w:rPr>
          <w:rFonts w:ascii="Arial" w:hAnsi="Arial" w:cs="Arial"/>
          <w:sz w:val="24"/>
          <w:szCs w:val="24"/>
        </w:rPr>
        <w:t>lo las brechas en los resultados de aprendizaje, sino también las divisiones sociales, políticas y económicas tanto dentro de los países como a nivel global.</w:t>
      </w:r>
    </w:p>
    <w:p w14:paraId="08F60147" w14:textId="0FE647EA" w:rsidR="006B551C" w:rsidRPr="00755E5E" w:rsidRDefault="0020641C" w:rsidP="006B551C">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617ACD" w:rsidRPr="00755E5E">
        <w:rPr>
          <w:rFonts w:ascii="Arial" w:hAnsi="Arial" w:cs="Arial"/>
          <w:sz w:val="24"/>
          <w:szCs w:val="24"/>
        </w:rPr>
        <w:t>A todas luces, l</w:t>
      </w:r>
      <w:r w:rsidR="006B551C" w:rsidRPr="00755E5E">
        <w:rPr>
          <w:rFonts w:ascii="Arial" w:hAnsi="Arial" w:cs="Arial"/>
          <w:sz w:val="24"/>
          <w:szCs w:val="24"/>
        </w:rPr>
        <w:t xml:space="preserve">a revolución de la </w:t>
      </w:r>
      <w:r w:rsidR="006B551C" w:rsidRPr="00755E5E">
        <w:rPr>
          <w:rFonts w:ascii="Arial" w:hAnsi="Arial" w:cs="Arial"/>
          <w:i/>
          <w:sz w:val="24"/>
          <w:szCs w:val="24"/>
        </w:rPr>
        <w:t>IA</w:t>
      </w:r>
      <w:r w:rsidR="006B551C" w:rsidRPr="00755E5E">
        <w:rPr>
          <w:rFonts w:ascii="Arial" w:hAnsi="Arial" w:cs="Arial"/>
          <w:sz w:val="24"/>
          <w:szCs w:val="24"/>
        </w:rPr>
        <w:t xml:space="preserve"> está transformando la educación a un ritmo sin precedentes, abriendo oportunidades para personalizar el aprendizaje, apoyar a los docentes y optimizar la gestión educativa. Este avance es reflejo del </w:t>
      </w:r>
      <w:r w:rsidR="006B551C" w:rsidRPr="00755E5E">
        <w:rPr>
          <w:rFonts w:ascii="Arial" w:hAnsi="Arial" w:cs="Arial"/>
          <w:sz w:val="24"/>
          <w:szCs w:val="24"/>
        </w:rPr>
        <w:lastRenderedPageBreak/>
        <w:t xml:space="preserve">progreso exponencial en las capacidades de la </w:t>
      </w:r>
      <w:r w:rsidR="006B551C" w:rsidRPr="00755E5E">
        <w:rPr>
          <w:rFonts w:ascii="Arial" w:hAnsi="Arial" w:cs="Arial"/>
          <w:i/>
          <w:sz w:val="24"/>
          <w:szCs w:val="24"/>
        </w:rPr>
        <w:t>IA</w:t>
      </w:r>
      <w:r w:rsidR="006B551C" w:rsidRPr="00755E5E">
        <w:rPr>
          <w:rFonts w:ascii="Arial" w:hAnsi="Arial" w:cs="Arial"/>
          <w:sz w:val="24"/>
          <w:szCs w:val="24"/>
        </w:rPr>
        <w:t>, que ahora permite interacciones complejas, generación de contenido multimodal (texto, imágenes, audio y video) y apoyo en tareas técnicas como la codificación. El informe:</w:t>
      </w:r>
      <w:r w:rsidR="006B551C" w:rsidRPr="00755E5E">
        <w:t xml:space="preserve"> </w:t>
      </w:r>
      <w:r w:rsidR="006B551C" w:rsidRPr="00755E5E">
        <w:rPr>
          <w:rFonts w:ascii="Arial" w:hAnsi="Arial" w:cs="Arial"/>
          <w:i/>
          <w:sz w:val="24"/>
          <w:szCs w:val="24"/>
        </w:rPr>
        <w:t>Revolución de la IA en la educación, lo que hay que saber</w:t>
      </w:r>
      <w:r w:rsidR="006B551C" w:rsidRPr="00755E5E">
        <w:rPr>
          <w:rFonts w:ascii="Arial" w:hAnsi="Arial" w:cs="Arial"/>
          <w:sz w:val="24"/>
          <w:szCs w:val="24"/>
        </w:rPr>
        <w:t xml:space="preserve">, se centra en nueve innovaciones clave impulsadas por la </w:t>
      </w:r>
      <w:r w:rsidR="006B551C" w:rsidRPr="00755E5E">
        <w:rPr>
          <w:rFonts w:ascii="Arial" w:hAnsi="Arial" w:cs="Arial"/>
          <w:i/>
          <w:sz w:val="24"/>
          <w:szCs w:val="24"/>
        </w:rPr>
        <w:t>IA</w:t>
      </w:r>
      <w:r w:rsidR="006B551C" w:rsidRPr="00755E5E">
        <w:rPr>
          <w:rFonts w:ascii="Arial" w:hAnsi="Arial" w:cs="Arial"/>
          <w:sz w:val="24"/>
          <w:szCs w:val="24"/>
        </w:rPr>
        <w:t xml:space="preserve"> en América Latina y el Caribe, organizadas en soluciones dirigidas a docentes, estudiantes y la administración educativa, destacando su potencial para transformar el panorama educativo en la región </w:t>
      </w:r>
      <w:sdt>
        <w:sdtPr>
          <w:rPr>
            <w:rFonts w:ascii="Arial" w:hAnsi="Arial" w:cs="Arial"/>
            <w:sz w:val="24"/>
            <w:szCs w:val="24"/>
          </w:rPr>
          <w:id w:val="-64575558"/>
          <w:citation/>
        </w:sdtPr>
        <w:sdtEndPr/>
        <w:sdtContent>
          <w:r w:rsidR="006B551C" w:rsidRPr="00755E5E">
            <w:rPr>
              <w:rFonts w:ascii="Arial" w:hAnsi="Arial" w:cs="Arial"/>
              <w:sz w:val="24"/>
              <w:szCs w:val="24"/>
            </w:rPr>
            <w:fldChar w:fldCharType="begin"/>
          </w:r>
          <w:r w:rsidR="006B551C" w:rsidRPr="00755E5E">
            <w:rPr>
              <w:rFonts w:ascii="Arial" w:hAnsi="Arial" w:cs="Arial"/>
              <w:sz w:val="24"/>
              <w:szCs w:val="24"/>
              <w:lang w:val="es-ES"/>
            </w:rPr>
            <w:instrText xml:space="preserve"> CITATION Ban24 \l 3082 </w:instrText>
          </w:r>
          <w:r w:rsidR="006B551C" w:rsidRPr="00755E5E">
            <w:rPr>
              <w:rFonts w:ascii="Arial" w:hAnsi="Arial" w:cs="Arial"/>
              <w:sz w:val="24"/>
              <w:szCs w:val="24"/>
            </w:rPr>
            <w:fldChar w:fldCharType="separate"/>
          </w:r>
          <w:r w:rsidR="00291EE3" w:rsidRPr="00755E5E">
            <w:rPr>
              <w:rFonts w:ascii="Arial" w:hAnsi="Arial" w:cs="Arial"/>
              <w:noProof/>
              <w:sz w:val="24"/>
              <w:szCs w:val="24"/>
              <w:lang w:val="es-ES"/>
            </w:rPr>
            <w:t>(</w:t>
          </w:r>
          <w:r w:rsidR="00291EE3" w:rsidRPr="00755E5E">
            <w:rPr>
              <w:rFonts w:ascii="Arial" w:hAnsi="Arial" w:cs="Arial"/>
              <w:i/>
              <w:noProof/>
              <w:sz w:val="24"/>
              <w:szCs w:val="24"/>
              <w:lang w:val="es-ES"/>
            </w:rPr>
            <w:t>Banco Mundial</w:t>
          </w:r>
          <w:r w:rsidR="00291EE3" w:rsidRPr="00755E5E">
            <w:rPr>
              <w:rFonts w:ascii="Arial" w:hAnsi="Arial" w:cs="Arial"/>
              <w:noProof/>
              <w:sz w:val="24"/>
              <w:szCs w:val="24"/>
              <w:lang w:val="es-ES"/>
            </w:rPr>
            <w:t>, 2024)</w:t>
          </w:r>
          <w:r w:rsidR="006B551C" w:rsidRPr="00755E5E">
            <w:rPr>
              <w:rFonts w:ascii="Arial" w:hAnsi="Arial" w:cs="Arial"/>
              <w:sz w:val="24"/>
              <w:szCs w:val="24"/>
            </w:rPr>
            <w:fldChar w:fldCharType="end"/>
          </w:r>
        </w:sdtContent>
      </w:sdt>
      <w:r w:rsidR="006B551C" w:rsidRPr="00755E5E">
        <w:rPr>
          <w:rFonts w:ascii="Arial" w:hAnsi="Arial" w:cs="Arial"/>
          <w:sz w:val="24"/>
          <w:szCs w:val="24"/>
        </w:rPr>
        <w:t>.</w:t>
      </w:r>
    </w:p>
    <w:p w14:paraId="7E397B74" w14:textId="15E0FD53" w:rsidR="005D66F5" w:rsidRPr="00755E5E" w:rsidRDefault="005D66F5" w:rsidP="005D66F5">
      <w:pPr>
        <w:tabs>
          <w:tab w:val="left" w:pos="1532"/>
        </w:tabs>
        <w:spacing w:line="360" w:lineRule="auto"/>
        <w:rPr>
          <w:rFonts w:ascii="Arial" w:hAnsi="Arial" w:cs="Arial"/>
          <w:sz w:val="24"/>
          <w:szCs w:val="24"/>
        </w:rPr>
      </w:pPr>
      <w:r w:rsidRPr="00755E5E">
        <w:rPr>
          <w:rFonts w:ascii="Arial" w:hAnsi="Arial" w:cs="Arial"/>
          <w:sz w:val="24"/>
          <w:szCs w:val="24"/>
        </w:rPr>
        <w:t>Figura 1.</w:t>
      </w:r>
    </w:p>
    <w:p w14:paraId="3992120A" w14:textId="494ADF00" w:rsidR="005D66F5" w:rsidRPr="00755E5E" w:rsidRDefault="005D66F5" w:rsidP="005D66F5">
      <w:pPr>
        <w:tabs>
          <w:tab w:val="left" w:pos="1532"/>
        </w:tabs>
        <w:spacing w:line="360" w:lineRule="auto"/>
        <w:rPr>
          <w:rFonts w:ascii="Arial" w:hAnsi="Arial" w:cs="Arial"/>
          <w:i/>
          <w:iCs/>
          <w:sz w:val="24"/>
          <w:szCs w:val="24"/>
        </w:rPr>
      </w:pPr>
      <w:r w:rsidRPr="00755E5E">
        <w:rPr>
          <w:rFonts w:ascii="Arial" w:hAnsi="Arial" w:cs="Arial"/>
          <w:i/>
          <w:iCs/>
          <w:sz w:val="24"/>
          <w:szCs w:val="24"/>
        </w:rPr>
        <w:t>Nueve innovaciones clave impulsadas por la IA</w:t>
      </w:r>
    </w:p>
    <w:p w14:paraId="7BE97550" w14:textId="22D7E09B" w:rsidR="00181A07" w:rsidRPr="00755E5E" w:rsidRDefault="00181A07" w:rsidP="00CB6DD6">
      <w:pPr>
        <w:tabs>
          <w:tab w:val="left" w:pos="1532"/>
        </w:tabs>
        <w:spacing w:line="360" w:lineRule="auto"/>
        <w:jc w:val="center"/>
        <w:rPr>
          <w:rFonts w:ascii="Arial" w:hAnsi="Arial" w:cs="Arial"/>
          <w:sz w:val="24"/>
          <w:szCs w:val="24"/>
        </w:rPr>
      </w:pPr>
      <w:r w:rsidRPr="00755E5E">
        <w:rPr>
          <w:rFonts w:ascii="Arial" w:hAnsi="Arial" w:cs="Arial"/>
          <w:noProof/>
          <w:sz w:val="24"/>
          <w:szCs w:val="24"/>
        </w:rPr>
        <w:drawing>
          <wp:inline distT="0" distB="0" distL="0" distR="0" wp14:anchorId="7FD59EF0" wp14:editId="5BB42EB2">
            <wp:extent cx="5038725" cy="5213752"/>
            <wp:effectExtent l="0" t="0" r="0" b="6350"/>
            <wp:docPr id="18243657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65738" name="Imagen 1824365738"/>
                    <pic:cNvPicPr/>
                  </pic:nvPicPr>
                  <pic:blipFill>
                    <a:blip r:embed="rId8">
                      <a:extLst>
                        <a:ext uri="{28A0092B-C50C-407E-A947-70E740481C1C}">
                          <a14:useLocalDpi xmlns:a14="http://schemas.microsoft.com/office/drawing/2010/main" val="0"/>
                        </a:ext>
                      </a:extLst>
                    </a:blip>
                    <a:stretch>
                      <a:fillRect/>
                    </a:stretch>
                  </pic:blipFill>
                  <pic:spPr>
                    <a:xfrm>
                      <a:off x="0" y="0"/>
                      <a:ext cx="5042207" cy="5217355"/>
                    </a:xfrm>
                    <a:prstGeom prst="rect">
                      <a:avLst/>
                    </a:prstGeom>
                  </pic:spPr>
                </pic:pic>
              </a:graphicData>
            </a:graphic>
          </wp:inline>
        </w:drawing>
      </w:r>
    </w:p>
    <w:p w14:paraId="0999BFDE" w14:textId="6CD10E01" w:rsidR="005D66F5" w:rsidRPr="00755E5E" w:rsidRDefault="005D66F5" w:rsidP="00617ACD">
      <w:pPr>
        <w:tabs>
          <w:tab w:val="left" w:pos="1532"/>
        </w:tabs>
        <w:spacing w:line="360" w:lineRule="auto"/>
        <w:jc w:val="both"/>
        <w:rPr>
          <w:rFonts w:ascii="Arial" w:hAnsi="Arial" w:cs="Arial"/>
          <w:iCs/>
          <w:sz w:val="20"/>
          <w:szCs w:val="24"/>
        </w:rPr>
      </w:pPr>
      <w:r w:rsidRPr="00755E5E">
        <w:rPr>
          <w:rFonts w:ascii="Arial" w:hAnsi="Arial" w:cs="Arial"/>
          <w:i/>
          <w:iCs/>
          <w:sz w:val="20"/>
          <w:szCs w:val="24"/>
        </w:rPr>
        <w:lastRenderedPageBreak/>
        <w:t>Nota</w:t>
      </w:r>
      <w:r w:rsidR="00617ACD" w:rsidRPr="00755E5E">
        <w:rPr>
          <w:rFonts w:ascii="Arial" w:hAnsi="Arial" w:cs="Arial"/>
          <w:i/>
          <w:iCs/>
          <w:sz w:val="20"/>
          <w:szCs w:val="24"/>
        </w:rPr>
        <w:t>:</w:t>
      </w:r>
      <w:r w:rsidRPr="00755E5E">
        <w:rPr>
          <w:rFonts w:ascii="Arial" w:hAnsi="Arial" w:cs="Arial"/>
          <w:iCs/>
          <w:sz w:val="20"/>
          <w:szCs w:val="24"/>
        </w:rPr>
        <w:t xml:space="preserve"> </w:t>
      </w:r>
      <w:r w:rsidR="00617ACD" w:rsidRPr="00755E5E">
        <w:rPr>
          <w:rFonts w:ascii="Arial" w:hAnsi="Arial" w:cs="Arial"/>
          <w:iCs/>
          <w:sz w:val="20"/>
          <w:szCs w:val="24"/>
        </w:rPr>
        <w:t>I</w:t>
      </w:r>
      <w:r w:rsidRPr="00755E5E">
        <w:rPr>
          <w:rFonts w:ascii="Arial" w:hAnsi="Arial" w:cs="Arial"/>
          <w:iCs/>
          <w:sz w:val="20"/>
          <w:szCs w:val="24"/>
        </w:rPr>
        <w:t xml:space="preserve">nnovaciones clave impulsadas por la </w:t>
      </w:r>
      <w:r w:rsidRPr="00755E5E">
        <w:rPr>
          <w:rFonts w:ascii="Arial" w:hAnsi="Arial" w:cs="Arial"/>
          <w:i/>
          <w:iCs/>
          <w:sz w:val="20"/>
          <w:szCs w:val="24"/>
        </w:rPr>
        <w:t>IA</w:t>
      </w:r>
      <w:r w:rsidRPr="00755E5E">
        <w:rPr>
          <w:rFonts w:ascii="Arial" w:hAnsi="Arial" w:cs="Arial"/>
          <w:iCs/>
          <w:sz w:val="20"/>
          <w:szCs w:val="24"/>
        </w:rPr>
        <w:t xml:space="preserve"> en la región de América Latina y el Caribe (</w:t>
      </w:r>
      <w:r w:rsidRPr="00755E5E">
        <w:rPr>
          <w:rFonts w:ascii="Arial" w:hAnsi="Arial" w:cs="Arial"/>
          <w:i/>
          <w:iCs/>
          <w:sz w:val="20"/>
          <w:szCs w:val="24"/>
        </w:rPr>
        <w:t>ALC</w:t>
      </w:r>
      <w:r w:rsidRPr="00755E5E">
        <w:rPr>
          <w:rFonts w:ascii="Arial" w:hAnsi="Arial" w:cs="Arial"/>
          <w:iCs/>
          <w:sz w:val="20"/>
          <w:szCs w:val="24"/>
        </w:rPr>
        <w:t>), divididas en soluciones para docentes, estudiantes y administración</w:t>
      </w:r>
      <w:r w:rsidR="00C12DB3" w:rsidRPr="00755E5E">
        <w:rPr>
          <w:rFonts w:ascii="Arial" w:hAnsi="Arial" w:cs="Arial"/>
          <w:iCs/>
          <w:sz w:val="20"/>
          <w:szCs w:val="24"/>
        </w:rPr>
        <w:t xml:space="preserve"> </w:t>
      </w:r>
      <w:r w:rsidR="00617ACD" w:rsidRPr="00755E5E">
        <w:rPr>
          <w:rFonts w:ascii="Arial" w:hAnsi="Arial" w:cs="Arial"/>
          <w:iCs/>
          <w:sz w:val="20"/>
          <w:szCs w:val="24"/>
        </w:rPr>
        <w:t>(</w:t>
      </w:r>
      <w:r w:rsidR="00C12DB3" w:rsidRPr="00755E5E">
        <w:rPr>
          <w:rFonts w:ascii="Arial" w:hAnsi="Arial" w:cs="Arial"/>
          <w:iCs/>
          <w:sz w:val="20"/>
          <w:szCs w:val="24"/>
        </w:rPr>
        <w:t>Banco Mundial, 2024</w:t>
      </w:r>
      <w:r w:rsidR="00617ACD" w:rsidRPr="00755E5E">
        <w:rPr>
          <w:rFonts w:ascii="Arial" w:hAnsi="Arial" w:cs="Arial"/>
          <w:iCs/>
          <w:sz w:val="20"/>
          <w:szCs w:val="24"/>
        </w:rPr>
        <w:t>)</w:t>
      </w:r>
      <w:r w:rsidR="00C12DB3" w:rsidRPr="00755E5E">
        <w:rPr>
          <w:rFonts w:ascii="Arial" w:hAnsi="Arial" w:cs="Arial"/>
          <w:iCs/>
          <w:sz w:val="20"/>
          <w:szCs w:val="24"/>
        </w:rPr>
        <w:t>.</w:t>
      </w:r>
    </w:p>
    <w:p w14:paraId="0A297831" w14:textId="506C84F3" w:rsidR="009572A1" w:rsidRPr="00755E5E" w:rsidRDefault="00617ACD" w:rsidP="000210D2">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w:t>
      </w:r>
      <w:r w:rsidR="009572A1" w:rsidRPr="00755E5E">
        <w:rPr>
          <w:rFonts w:ascii="Arial" w:hAnsi="Arial" w:cs="Arial"/>
          <w:sz w:val="24"/>
          <w:szCs w:val="24"/>
        </w:rPr>
        <w:t>Sin duda alguna, c</w:t>
      </w:r>
      <w:r w:rsidRPr="00755E5E">
        <w:rPr>
          <w:rFonts w:ascii="Arial" w:hAnsi="Arial" w:cs="Arial"/>
          <w:sz w:val="24"/>
          <w:szCs w:val="24"/>
        </w:rPr>
        <w:t>o</w:t>
      </w:r>
      <w:r w:rsidR="009572A1" w:rsidRPr="00755E5E">
        <w:rPr>
          <w:rFonts w:ascii="Arial" w:hAnsi="Arial" w:cs="Arial"/>
          <w:sz w:val="24"/>
          <w:szCs w:val="24"/>
        </w:rPr>
        <w:t xml:space="preserve">mo se ha evidenciado en este recuento de algunos desarrollos y avances del uso de la </w:t>
      </w:r>
      <w:r w:rsidR="009572A1" w:rsidRPr="00755E5E">
        <w:rPr>
          <w:rFonts w:ascii="Arial" w:hAnsi="Arial" w:cs="Arial"/>
          <w:i/>
          <w:sz w:val="24"/>
          <w:szCs w:val="24"/>
        </w:rPr>
        <w:t>IA</w:t>
      </w:r>
      <w:r w:rsidR="009572A1" w:rsidRPr="00755E5E">
        <w:rPr>
          <w:rFonts w:ascii="Arial" w:hAnsi="Arial" w:cs="Arial"/>
          <w:sz w:val="24"/>
          <w:szCs w:val="24"/>
        </w:rPr>
        <w:t xml:space="preserve"> en la educación, su impacto es significativo</w:t>
      </w:r>
      <w:r w:rsidR="00E146ED" w:rsidRPr="00755E5E">
        <w:rPr>
          <w:rFonts w:ascii="Arial" w:hAnsi="Arial" w:cs="Arial"/>
          <w:sz w:val="24"/>
          <w:szCs w:val="24"/>
        </w:rPr>
        <w:t>,</w:t>
      </w:r>
      <w:r w:rsidR="009572A1" w:rsidRPr="00755E5E">
        <w:rPr>
          <w:rFonts w:ascii="Arial" w:hAnsi="Arial" w:cs="Arial"/>
          <w:sz w:val="24"/>
          <w:szCs w:val="24"/>
        </w:rPr>
        <w:t xml:space="preserve"> ha cambiado la manera en la que las personas realizan muchas de las tareas y actividades del día a día</w:t>
      </w:r>
      <w:r w:rsidR="0086280A" w:rsidRPr="00755E5E">
        <w:rPr>
          <w:rFonts w:ascii="Arial" w:hAnsi="Arial" w:cs="Arial"/>
          <w:sz w:val="24"/>
          <w:szCs w:val="24"/>
        </w:rPr>
        <w:t xml:space="preserve"> y en particular en </w:t>
      </w:r>
      <w:r w:rsidR="00E146ED" w:rsidRPr="00755E5E">
        <w:rPr>
          <w:rFonts w:ascii="Arial" w:hAnsi="Arial" w:cs="Arial"/>
          <w:sz w:val="24"/>
          <w:szCs w:val="24"/>
        </w:rPr>
        <w:t xml:space="preserve">el ámbito </w:t>
      </w:r>
      <w:r w:rsidR="0086280A" w:rsidRPr="00755E5E">
        <w:rPr>
          <w:rFonts w:ascii="Arial" w:hAnsi="Arial" w:cs="Arial"/>
          <w:sz w:val="24"/>
          <w:szCs w:val="24"/>
        </w:rPr>
        <w:t>educa</w:t>
      </w:r>
      <w:r w:rsidR="00E146ED" w:rsidRPr="00755E5E">
        <w:rPr>
          <w:rFonts w:ascii="Arial" w:hAnsi="Arial" w:cs="Arial"/>
          <w:sz w:val="24"/>
          <w:szCs w:val="24"/>
        </w:rPr>
        <w:t>tivo</w:t>
      </w:r>
      <w:r w:rsidR="009572A1" w:rsidRPr="00755E5E">
        <w:rPr>
          <w:rFonts w:ascii="Arial" w:hAnsi="Arial" w:cs="Arial"/>
          <w:sz w:val="24"/>
          <w:szCs w:val="24"/>
        </w:rPr>
        <w:t xml:space="preserve">, ya que las herramientas de </w:t>
      </w:r>
      <w:r w:rsidRPr="00755E5E">
        <w:rPr>
          <w:rFonts w:ascii="Arial" w:hAnsi="Arial" w:cs="Arial"/>
          <w:i/>
          <w:sz w:val="24"/>
          <w:szCs w:val="24"/>
        </w:rPr>
        <w:t xml:space="preserve">IA </w:t>
      </w:r>
      <w:r w:rsidR="00E146ED" w:rsidRPr="00755E5E">
        <w:rPr>
          <w:rFonts w:ascii="Arial" w:hAnsi="Arial" w:cs="Arial"/>
          <w:sz w:val="24"/>
          <w:szCs w:val="24"/>
        </w:rPr>
        <w:t xml:space="preserve">están disponibles </w:t>
      </w:r>
      <w:r w:rsidR="009572A1" w:rsidRPr="00755E5E">
        <w:rPr>
          <w:rFonts w:ascii="Arial" w:hAnsi="Arial" w:cs="Arial"/>
          <w:sz w:val="24"/>
          <w:szCs w:val="24"/>
        </w:rPr>
        <w:t xml:space="preserve">en cualquier momento. </w:t>
      </w:r>
      <w:r w:rsidR="00E146ED" w:rsidRPr="00755E5E">
        <w:rPr>
          <w:rFonts w:ascii="Arial" w:hAnsi="Arial" w:cs="Arial"/>
          <w:sz w:val="24"/>
          <w:szCs w:val="24"/>
        </w:rPr>
        <w:t>P</w:t>
      </w:r>
      <w:r w:rsidR="009572A1" w:rsidRPr="00755E5E">
        <w:rPr>
          <w:rFonts w:ascii="Arial" w:hAnsi="Arial" w:cs="Arial"/>
          <w:sz w:val="24"/>
          <w:szCs w:val="24"/>
        </w:rPr>
        <w:t>or e</w:t>
      </w:r>
      <w:r w:rsidR="00E146ED" w:rsidRPr="00755E5E">
        <w:rPr>
          <w:rFonts w:ascii="Arial" w:hAnsi="Arial" w:cs="Arial"/>
          <w:sz w:val="24"/>
          <w:szCs w:val="24"/>
        </w:rPr>
        <w:t>ll</w:t>
      </w:r>
      <w:r w:rsidR="009572A1" w:rsidRPr="00755E5E">
        <w:rPr>
          <w:rFonts w:ascii="Arial" w:hAnsi="Arial" w:cs="Arial"/>
          <w:sz w:val="24"/>
          <w:szCs w:val="24"/>
        </w:rPr>
        <w:t xml:space="preserve">o, </w:t>
      </w:r>
      <w:r w:rsidR="00E146ED" w:rsidRPr="00755E5E">
        <w:rPr>
          <w:rFonts w:ascii="Arial" w:hAnsi="Arial" w:cs="Arial"/>
          <w:sz w:val="24"/>
          <w:szCs w:val="24"/>
        </w:rPr>
        <w:t xml:space="preserve">es de </w:t>
      </w:r>
      <w:r w:rsidR="009572A1" w:rsidRPr="00755E5E">
        <w:rPr>
          <w:rFonts w:ascii="Arial" w:hAnsi="Arial" w:cs="Arial"/>
          <w:sz w:val="24"/>
          <w:szCs w:val="24"/>
        </w:rPr>
        <w:t xml:space="preserve">gran importancia </w:t>
      </w:r>
      <w:r w:rsidR="00E146ED" w:rsidRPr="00755E5E">
        <w:rPr>
          <w:rFonts w:ascii="Arial" w:hAnsi="Arial" w:cs="Arial"/>
          <w:sz w:val="24"/>
          <w:szCs w:val="24"/>
        </w:rPr>
        <w:t>identificar las tendencias más relevantes en este campo dentro de esta revisión documental.</w:t>
      </w:r>
      <w:r w:rsidR="009572A1" w:rsidRPr="00755E5E">
        <w:rPr>
          <w:rFonts w:ascii="Arial" w:hAnsi="Arial" w:cs="Arial"/>
          <w:sz w:val="24"/>
          <w:szCs w:val="24"/>
        </w:rPr>
        <w:t xml:space="preserve">      </w:t>
      </w:r>
    </w:p>
    <w:p w14:paraId="7CAE83D0" w14:textId="350F1F87" w:rsidR="009241A7" w:rsidRPr="00755E5E" w:rsidRDefault="009241A7" w:rsidP="009241A7">
      <w:pPr>
        <w:tabs>
          <w:tab w:val="left" w:pos="1532"/>
        </w:tabs>
        <w:spacing w:line="360" w:lineRule="auto"/>
        <w:rPr>
          <w:rFonts w:ascii="Arial" w:hAnsi="Arial" w:cs="Arial"/>
          <w:b/>
          <w:bCs/>
          <w:sz w:val="24"/>
          <w:szCs w:val="24"/>
        </w:rPr>
      </w:pPr>
      <w:r w:rsidRPr="00755E5E">
        <w:rPr>
          <w:rFonts w:ascii="Arial" w:hAnsi="Arial" w:cs="Arial"/>
          <w:b/>
          <w:bCs/>
          <w:sz w:val="24"/>
          <w:szCs w:val="24"/>
        </w:rPr>
        <w:t xml:space="preserve">Tendencias </w:t>
      </w:r>
      <w:r w:rsidR="00C82E8A" w:rsidRPr="00755E5E">
        <w:rPr>
          <w:rFonts w:ascii="Arial" w:hAnsi="Arial" w:cs="Arial"/>
          <w:b/>
          <w:bCs/>
          <w:sz w:val="24"/>
          <w:szCs w:val="24"/>
        </w:rPr>
        <w:t>a</w:t>
      </w:r>
      <w:r w:rsidRPr="00755E5E">
        <w:rPr>
          <w:rFonts w:ascii="Arial" w:hAnsi="Arial" w:cs="Arial"/>
          <w:b/>
          <w:bCs/>
          <w:sz w:val="24"/>
          <w:szCs w:val="24"/>
        </w:rPr>
        <w:t xml:space="preserve">ctuales en </w:t>
      </w:r>
      <w:r w:rsidRPr="00755E5E">
        <w:rPr>
          <w:rFonts w:ascii="Arial" w:hAnsi="Arial" w:cs="Arial"/>
          <w:b/>
          <w:bCs/>
          <w:i/>
          <w:sz w:val="24"/>
          <w:szCs w:val="24"/>
        </w:rPr>
        <w:t>IA</w:t>
      </w:r>
      <w:r w:rsidRPr="00755E5E">
        <w:rPr>
          <w:rFonts w:ascii="Arial" w:hAnsi="Arial" w:cs="Arial"/>
          <w:b/>
          <w:bCs/>
          <w:sz w:val="24"/>
          <w:szCs w:val="24"/>
        </w:rPr>
        <w:t xml:space="preserve"> en </w:t>
      </w:r>
      <w:r w:rsidR="00C82E8A" w:rsidRPr="00755E5E">
        <w:rPr>
          <w:rFonts w:ascii="Arial" w:hAnsi="Arial" w:cs="Arial"/>
          <w:b/>
          <w:bCs/>
          <w:sz w:val="24"/>
          <w:szCs w:val="24"/>
        </w:rPr>
        <w:t>e</w:t>
      </w:r>
      <w:r w:rsidRPr="00755E5E">
        <w:rPr>
          <w:rFonts w:ascii="Arial" w:hAnsi="Arial" w:cs="Arial"/>
          <w:b/>
          <w:bCs/>
          <w:sz w:val="24"/>
          <w:szCs w:val="24"/>
        </w:rPr>
        <w:t>ducación</w:t>
      </w:r>
    </w:p>
    <w:p w14:paraId="4E03B8A6" w14:textId="0E9A3210" w:rsidR="009241A7" w:rsidRPr="00755E5E" w:rsidRDefault="009241A7" w:rsidP="00A40A7B">
      <w:pPr>
        <w:tabs>
          <w:tab w:val="left" w:pos="1532"/>
        </w:tabs>
        <w:spacing w:line="360" w:lineRule="auto"/>
        <w:jc w:val="both"/>
        <w:rPr>
          <w:rFonts w:ascii="Arial" w:hAnsi="Arial" w:cs="Arial"/>
          <w:sz w:val="24"/>
          <w:szCs w:val="24"/>
        </w:rPr>
      </w:pPr>
      <w:r w:rsidRPr="00755E5E">
        <w:rPr>
          <w:rFonts w:ascii="Arial" w:hAnsi="Arial" w:cs="Arial"/>
          <w:sz w:val="24"/>
          <w:szCs w:val="24"/>
        </w:rPr>
        <w:t>•</w:t>
      </w:r>
      <w:r w:rsidR="00A40A7B" w:rsidRPr="00755E5E">
        <w:rPr>
          <w:rFonts w:ascii="Arial" w:hAnsi="Arial" w:cs="Arial"/>
          <w:sz w:val="24"/>
          <w:szCs w:val="24"/>
        </w:rPr>
        <w:t xml:space="preserve"> </w:t>
      </w:r>
      <w:r w:rsidRPr="00755E5E">
        <w:rPr>
          <w:rFonts w:ascii="Arial" w:hAnsi="Arial" w:cs="Arial"/>
          <w:i/>
          <w:sz w:val="24"/>
          <w:szCs w:val="24"/>
        </w:rPr>
        <w:t>Personalización del Aprendizaje:</w:t>
      </w:r>
      <w:r w:rsidRPr="00755E5E">
        <w:rPr>
          <w:rFonts w:ascii="Arial" w:hAnsi="Arial" w:cs="Arial"/>
          <w:sz w:val="24"/>
          <w:szCs w:val="24"/>
        </w:rPr>
        <w:t xml:space="preserve"> </w:t>
      </w:r>
      <w:r w:rsidR="00A40A7B" w:rsidRPr="00755E5E">
        <w:rPr>
          <w:rFonts w:ascii="Arial" w:hAnsi="Arial" w:cs="Arial"/>
          <w:sz w:val="24"/>
          <w:szCs w:val="24"/>
        </w:rPr>
        <w:t xml:space="preserve">La integración de la </w:t>
      </w:r>
      <w:r w:rsidR="00617ACD" w:rsidRPr="00755E5E">
        <w:rPr>
          <w:rFonts w:ascii="Arial" w:hAnsi="Arial" w:cs="Arial"/>
          <w:i/>
          <w:sz w:val="24"/>
          <w:szCs w:val="24"/>
        </w:rPr>
        <w:t>IA</w:t>
      </w:r>
      <w:r w:rsidR="00A40A7B" w:rsidRPr="00755E5E">
        <w:rPr>
          <w:rFonts w:ascii="Arial" w:hAnsi="Arial" w:cs="Arial"/>
          <w:sz w:val="24"/>
          <w:szCs w:val="24"/>
        </w:rPr>
        <w:t xml:space="preserve"> en la personalización del aprendizaje tiene el potencial de transformar la educación</w:t>
      </w:r>
      <w:r w:rsidR="00617ACD" w:rsidRPr="00755E5E">
        <w:rPr>
          <w:rFonts w:ascii="Arial" w:hAnsi="Arial" w:cs="Arial"/>
          <w:sz w:val="24"/>
          <w:szCs w:val="24"/>
        </w:rPr>
        <w:t>,</w:t>
      </w:r>
      <w:r w:rsidR="00A40A7B" w:rsidRPr="00755E5E">
        <w:rPr>
          <w:rFonts w:ascii="Arial" w:hAnsi="Arial" w:cs="Arial"/>
          <w:sz w:val="24"/>
          <w:szCs w:val="24"/>
        </w:rPr>
        <w:t xml:space="preserve"> al adaptar la enseñanza a las necesidades individuales de los estudiantes, mejorando así la eficacia y la experiencia educativa. </w:t>
      </w:r>
      <w:r w:rsidR="00617ACD" w:rsidRPr="00755E5E">
        <w:rPr>
          <w:rFonts w:ascii="Arial" w:hAnsi="Arial" w:cs="Arial"/>
          <w:sz w:val="24"/>
          <w:szCs w:val="24"/>
        </w:rPr>
        <w:t>No obstante</w:t>
      </w:r>
      <w:r w:rsidR="00A40A7B" w:rsidRPr="00755E5E">
        <w:rPr>
          <w:rFonts w:ascii="Arial" w:hAnsi="Arial" w:cs="Arial"/>
          <w:sz w:val="24"/>
          <w:szCs w:val="24"/>
        </w:rPr>
        <w:t xml:space="preserve">, este avance también conlleva desafíos éticos y de privacidad, especialmente en relación con la recopilación de datos personales </w:t>
      </w:r>
      <w:sdt>
        <w:sdtPr>
          <w:rPr>
            <w:rFonts w:ascii="Arial" w:hAnsi="Arial" w:cs="Arial"/>
            <w:sz w:val="24"/>
            <w:szCs w:val="24"/>
          </w:rPr>
          <w:id w:val="-1186979826"/>
          <w:citation/>
        </w:sdtPr>
        <w:sdtEndPr/>
        <w:sdtContent>
          <w:r w:rsidR="00A40A7B" w:rsidRPr="00755E5E">
            <w:rPr>
              <w:rFonts w:ascii="Arial" w:hAnsi="Arial" w:cs="Arial"/>
              <w:sz w:val="24"/>
              <w:szCs w:val="24"/>
            </w:rPr>
            <w:fldChar w:fldCharType="begin"/>
          </w:r>
          <w:r w:rsidR="00A40A7B" w:rsidRPr="00755E5E">
            <w:rPr>
              <w:rFonts w:ascii="Arial" w:hAnsi="Arial" w:cs="Arial"/>
              <w:sz w:val="24"/>
              <w:szCs w:val="24"/>
            </w:rPr>
            <w:instrText xml:space="preserve"> CITATION Cob23 \l 9226 </w:instrText>
          </w:r>
          <w:r w:rsidR="00A40A7B" w:rsidRPr="00755E5E">
            <w:rPr>
              <w:rFonts w:ascii="Arial" w:hAnsi="Arial" w:cs="Arial"/>
              <w:sz w:val="24"/>
              <w:szCs w:val="24"/>
            </w:rPr>
            <w:fldChar w:fldCharType="separate"/>
          </w:r>
          <w:r w:rsidR="00291EE3" w:rsidRPr="00755E5E">
            <w:rPr>
              <w:rFonts w:ascii="Arial" w:hAnsi="Arial" w:cs="Arial"/>
              <w:noProof/>
              <w:sz w:val="24"/>
              <w:szCs w:val="24"/>
            </w:rPr>
            <w:t>(Cobos, 2023)</w:t>
          </w:r>
          <w:r w:rsidR="00A40A7B" w:rsidRPr="00755E5E">
            <w:rPr>
              <w:rFonts w:ascii="Arial" w:hAnsi="Arial" w:cs="Arial"/>
              <w:sz w:val="24"/>
              <w:szCs w:val="24"/>
            </w:rPr>
            <w:fldChar w:fldCharType="end"/>
          </w:r>
        </w:sdtContent>
      </w:sdt>
      <w:r w:rsidR="00A40A7B" w:rsidRPr="00755E5E">
        <w:rPr>
          <w:rFonts w:ascii="Arial" w:hAnsi="Arial" w:cs="Arial"/>
          <w:sz w:val="24"/>
          <w:szCs w:val="24"/>
        </w:rPr>
        <w:t xml:space="preserve">. </w:t>
      </w:r>
    </w:p>
    <w:p w14:paraId="7E123FFE" w14:textId="2541BE79" w:rsidR="00A1309A" w:rsidRPr="00755E5E" w:rsidRDefault="00617ACD" w:rsidP="00A40A7B">
      <w:pPr>
        <w:tabs>
          <w:tab w:val="left" w:pos="1532"/>
        </w:tabs>
        <w:spacing w:line="360" w:lineRule="auto"/>
        <w:jc w:val="both"/>
        <w:rPr>
          <w:rFonts w:ascii="Arial" w:hAnsi="Arial" w:cs="Arial"/>
          <w:sz w:val="24"/>
          <w:szCs w:val="24"/>
          <w:highlight w:val="yellow"/>
        </w:rPr>
      </w:pPr>
      <w:r w:rsidRPr="00755E5E">
        <w:rPr>
          <w:rFonts w:ascii="Arial" w:hAnsi="Arial" w:cs="Arial"/>
          <w:sz w:val="24"/>
          <w:szCs w:val="24"/>
        </w:rPr>
        <w:t xml:space="preserve">           Más aún, l</w:t>
      </w:r>
      <w:r w:rsidR="00A1309A" w:rsidRPr="00755E5E">
        <w:rPr>
          <w:rFonts w:ascii="Arial" w:hAnsi="Arial" w:cs="Arial"/>
          <w:sz w:val="24"/>
          <w:szCs w:val="24"/>
        </w:rPr>
        <w:t xml:space="preserve">a </w:t>
      </w:r>
      <w:r w:rsidRPr="00755E5E">
        <w:rPr>
          <w:rFonts w:ascii="Arial" w:hAnsi="Arial" w:cs="Arial"/>
          <w:i/>
          <w:sz w:val="24"/>
          <w:szCs w:val="24"/>
        </w:rPr>
        <w:t>IA</w:t>
      </w:r>
      <w:r w:rsidR="00A1309A" w:rsidRPr="00755E5E">
        <w:rPr>
          <w:rFonts w:ascii="Arial" w:hAnsi="Arial" w:cs="Arial"/>
          <w:sz w:val="24"/>
          <w:szCs w:val="24"/>
        </w:rPr>
        <w:t xml:space="preserve"> facilita este proceso al recolectar datos, como respuestas a encuestas, participación en actividades en línea y patrones de navegación, lo que permite crear perfiles de aprendizaje adaptados a cada estudiante. Esto ayuda a abordar las diferencias individuales, permitiendo que los estudiantes avancen a su propio ritmo o reciban apoyo adicional según lo necesiten. La principal ventaja de la personalización mediante </w:t>
      </w:r>
      <w:r w:rsidR="00A1309A" w:rsidRPr="00755E5E">
        <w:rPr>
          <w:rFonts w:ascii="Arial" w:hAnsi="Arial" w:cs="Arial"/>
          <w:i/>
          <w:sz w:val="24"/>
          <w:szCs w:val="24"/>
        </w:rPr>
        <w:t>IA</w:t>
      </w:r>
      <w:r w:rsidR="00A1309A" w:rsidRPr="00755E5E">
        <w:rPr>
          <w:rFonts w:ascii="Arial" w:hAnsi="Arial" w:cs="Arial"/>
          <w:sz w:val="24"/>
          <w:szCs w:val="24"/>
        </w:rPr>
        <w:t xml:space="preserve"> es su capacidad para fomentar un entorno de aprendizaje inclusivo y efectivo </w:t>
      </w:r>
      <w:sdt>
        <w:sdtPr>
          <w:rPr>
            <w:rFonts w:ascii="Arial" w:hAnsi="Arial" w:cs="Arial"/>
            <w:sz w:val="24"/>
            <w:szCs w:val="24"/>
          </w:rPr>
          <w:id w:val="1830639029"/>
          <w:citation/>
        </w:sdtPr>
        <w:sdtEndPr/>
        <w:sdtContent>
          <w:r w:rsidR="00A1309A" w:rsidRPr="00755E5E">
            <w:rPr>
              <w:rFonts w:ascii="Arial" w:hAnsi="Arial" w:cs="Arial"/>
              <w:sz w:val="24"/>
              <w:szCs w:val="24"/>
            </w:rPr>
            <w:fldChar w:fldCharType="begin"/>
          </w:r>
          <w:r w:rsidR="00A1309A" w:rsidRPr="00755E5E">
            <w:rPr>
              <w:rFonts w:ascii="Arial" w:hAnsi="Arial" w:cs="Arial"/>
              <w:sz w:val="24"/>
              <w:szCs w:val="24"/>
            </w:rPr>
            <w:instrText xml:space="preserve"> CITATION And23 \l 9226 </w:instrText>
          </w:r>
          <w:r w:rsidR="00A1309A" w:rsidRPr="00755E5E">
            <w:rPr>
              <w:rFonts w:ascii="Arial" w:hAnsi="Arial" w:cs="Arial"/>
              <w:sz w:val="24"/>
              <w:szCs w:val="24"/>
            </w:rPr>
            <w:fldChar w:fldCharType="separate"/>
          </w:r>
          <w:r w:rsidR="00291EE3" w:rsidRPr="00755E5E">
            <w:rPr>
              <w:rFonts w:ascii="Arial" w:hAnsi="Arial" w:cs="Arial"/>
              <w:noProof/>
              <w:sz w:val="24"/>
              <w:szCs w:val="24"/>
            </w:rPr>
            <w:t>(Andrade, 2023)</w:t>
          </w:r>
          <w:r w:rsidR="00A1309A" w:rsidRPr="00755E5E">
            <w:rPr>
              <w:rFonts w:ascii="Arial" w:hAnsi="Arial" w:cs="Arial"/>
              <w:sz w:val="24"/>
              <w:szCs w:val="24"/>
            </w:rPr>
            <w:fldChar w:fldCharType="end"/>
          </w:r>
        </w:sdtContent>
      </w:sdt>
      <w:r w:rsidR="00A1309A" w:rsidRPr="00755E5E">
        <w:rPr>
          <w:rFonts w:ascii="Arial" w:hAnsi="Arial" w:cs="Arial"/>
          <w:sz w:val="24"/>
          <w:szCs w:val="24"/>
        </w:rPr>
        <w:t>.</w:t>
      </w:r>
    </w:p>
    <w:p w14:paraId="7FCF9C55" w14:textId="0BED2DF7" w:rsidR="009241A7" w:rsidRPr="00755E5E" w:rsidRDefault="009241A7" w:rsidP="00553EA4">
      <w:pPr>
        <w:tabs>
          <w:tab w:val="left" w:pos="1532"/>
        </w:tabs>
        <w:spacing w:line="360" w:lineRule="auto"/>
        <w:jc w:val="both"/>
        <w:rPr>
          <w:rFonts w:ascii="Arial" w:hAnsi="Arial" w:cs="Arial"/>
          <w:sz w:val="24"/>
          <w:szCs w:val="24"/>
          <w:highlight w:val="yellow"/>
        </w:rPr>
      </w:pPr>
      <w:r w:rsidRPr="00755E5E">
        <w:rPr>
          <w:rFonts w:ascii="Arial" w:hAnsi="Arial" w:cs="Arial"/>
          <w:i/>
          <w:sz w:val="24"/>
          <w:szCs w:val="24"/>
        </w:rPr>
        <w:t>•</w:t>
      </w:r>
      <w:r w:rsidR="00553EA4" w:rsidRPr="00755E5E">
        <w:rPr>
          <w:rFonts w:ascii="Arial" w:hAnsi="Arial" w:cs="Arial"/>
          <w:i/>
          <w:sz w:val="24"/>
          <w:szCs w:val="24"/>
        </w:rPr>
        <w:t xml:space="preserve"> </w:t>
      </w:r>
      <w:r w:rsidRPr="00755E5E">
        <w:rPr>
          <w:rFonts w:ascii="Arial" w:hAnsi="Arial" w:cs="Arial"/>
          <w:i/>
          <w:sz w:val="24"/>
          <w:szCs w:val="24"/>
        </w:rPr>
        <w:t xml:space="preserve">Herramientas </w:t>
      </w:r>
      <w:r w:rsidR="00553EA4" w:rsidRPr="00755E5E">
        <w:rPr>
          <w:rFonts w:ascii="Arial" w:hAnsi="Arial" w:cs="Arial"/>
          <w:i/>
          <w:sz w:val="24"/>
          <w:szCs w:val="24"/>
        </w:rPr>
        <w:t xml:space="preserve">educativas basadas </w:t>
      </w:r>
      <w:r w:rsidRPr="00755E5E">
        <w:rPr>
          <w:rFonts w:ascii="Arial" w:hAnsi="Arial" w:cs="Arial"/>
          <w:i/>
          <w:sz w:val="24"/>
          <w:szCs w:val="24"/>
        </w:rPr>
        <w:t>en IA:</w:t>
      </w:r>
      <w:r w:rsidRPr="00755E5E">
        <w:rPr>
          <w:rFonts w:ascii="Arial" w:hAnsi="Arial" w:cs="Arial"/>
          <w:sz w:val="24"/>
          <w:szCs w:val="24"/>
        </w:rPr>
        <w:t xml:space="preserve"> </w:t>
      </w:r>
      <w:r w:rsidR="00553EA4" w:rsidRPr="00755E5E">
        <w:rPr>
          <w:rFonts w:ascii="Arial" w:hAnsi="Arial" w:cs="Arial"/>
          <w:sz w:val="24"/>
          <w:szCs w:val="24"/>
        </w:rPr>
        <w:t xml:space="preserve">Un ejemplo de este tipo de herramientas es el </w:t>
      </w:r>
      <w:r w:rsidR="00617ACD" w:rsidRPr="00755E5E">
        <w:rPr>
          <w:rFonts w:ascii="Arial" w:hAnsi="Arial" w:cs="Arial"/>
          <w:i/>
          <w:sz w:val="24"/>
          <w:szCs w:val="24"/>
        </w:rPr>
        <w:t>S</w:t>
      </w:r>
      <w:r w:rsidR="00553EA4" w:rsidRPr="00755E5E">
        <w:rPr>
          <w:rFonts w:ascii="Arial" w:hAnsi="Arial" w:cs="Arial"/>
          <w:i/>
          <w:sz w:val="24"/>
          <w:szCs w:val="24"/>
        </w:rPr>
        <w:t xml:space="preserve">istema de </w:t>
      </w:r>
      <w:r w:rsidR="00617ACD" w:rsidRPr="00755E5E">
        <w:rPr>
          <w:rFonts w:ascii="Arial" w:hAnsi="Arial" w:cs="Arial"/>
          <w:i/>
          <w:sz w:val="24"/>
          <w:szCs w:val="24"/>
        </w:rPr>
        <w:t>T</w:t>
      </w:r>
      <w:r w:rsidR="00553EA4" w:rsidRPr="00755E5E">
        <w:rPr>
          <w:rFonts w:ascii="Arial" w:hAnsi="Arial" w:cs="Arial"/>
          <w:i/>
          <w:sz w:val="24"/>
          <w:szCs w:val="24"/>
        </w:rPr>
        <w:t xml:space="preserve">utoría </w:t>
      </w:r>
      <w:r w:rsidR="00617ACD" w:rsidRPr="00755E5E">
        <w:rPr>
          <w:rFonts w:ascii="Arial" w:hAnsi="Arial" w:cs="Arial"/>
          <w:i/>
          <w:sz w:val="24"/>
          <w:szCs w:val="24"/>
        </w:rPr>
        <w:t>I</w:t>
      </w:r>
      <w:r w:rsidR="00553EA4" w:rsidRPr="00755E5E">
        <w:rPr>
          <w:rFonts w:ascii="Arial" w:hAnsi="Arial" w:cs="Arial"/>
          <w:i/>
          <w:sz w:val="24"/>
          <w:szCs w:val="24"/>
        </w:rPr>
        <w:t>nteligente (ITS)</w:t>
      </w:r>
      <w:r w:rsidR="00B46320" w:rsidRPr="00755E5E">
        <w:rPr>
          <w:rFonts w:ascii="Arial" w:hAnsi="Arial" w:cs="Arial"/>
          <w:i/>
          <w:sz w:val="24"/>
          <w:szCs w:val="24"/>
        </w:rPr>
        <w:t>,</w:t>
      </w:r>
      <w:r w:rsidR="00553EA4" w:rsidRPr="00755E5E">
        <w:rPr>
          <w:rFonts w:ascii="Arial" w:hAnsi="Arial" w:cs="Arial"/>
          <w:sz w:val="24"/>
          <w:szCs w:val="24"/>
        </w:rPr>
        <w:t xml:space="preserve"> cuyo objetivo es evaluar el nivel de aprendizaje en el ámbito del desarrollo de </w:t>
      </w:r>
      <w:r w:rsidR="00553EA4" w:rsidRPr="00755E5E">
        <w:rPr>
          <w:rFonts w:ascii="Arial" w:hAnsi="Arial" w:cs="Arial"/>
          <w:i/>
          <w:sz w:val="24"/>
          <w:szCs w:val="24"/>
        </w:rPr>
        <w:t>software</w:t>
      </w:r>
      <w:r w:rsidR="00553EA4" w:rsidRPr="00755E5E">
        <w:rPr>
          <w:rFonts w:ascii="Arial" w:hAnsi="Arial" w:cs="Arial"/>
          <w:sz w:val="24"/>
          <w:szCs w:val="24"/>
        </w:rPr>
        <w:t xml:space="preserve"> mediante un algoritmo de </w:t>
      </w:r>
      <w:r w:rsidR="00B46320" w:rsidRPr="00755E5E">
        <w:rPr>
          <w:rFonts w:ascii="Arial" w:hAnsi="Arial" w:cs="Arial"/>
          <w:i/>
          <w:sz w:val="24"/>
          <w:szCs w:val="24"/>
        </w:rPr>
        <w:t>IA</w:t>
      </w:r>
      <w:r w:rsidR="00553EA4" w:rsidRPr="00755E5E">
        <w:rPr>
          <w:rFonts w:ascii="Arial" w:hAnsi="Arial" w:cs="Arial"/>
          <w:sz w:val="24"/>
          <w:szCs w:val="24"/>
        </w:rPr>
        <w:t xml:space="preserve">. Este algoritmo permitirá identificar de manera temprana el grado de comprensión de los temas relacionados con la programación, ofreciendo ejercicios como solución </w:t>
      </w:r>
      <w:r w:rsidR="00553EA4" w:rsidRPr="00755E5E">
        <w:rPr>
          <w:rFonts w:ascii="Arial" w:hAnsi="Arial" w:cs="Arial"/>
          <w:sz w:val="24"/>
          <w:szCs w:val="24"/>
        </w:rPr>
        <w:lastRenderedPageBreak/>
        <w:t xml:space="preserve">para reforzar un </w:t>
      </w:r>
      <w:r w:rsidR="00B46320" w:rsidRPr="00755E5E">
        <w:rPr>
          <w:rFonts w:ascii="Arial" w:hAnsi="Arial" w:cs="Arial"/>
          <w:i/>
          <w:sz w:val="24"/>
          <w:szCs w:val="24"/>
        </w:rPr>
        <w:t>A</w:t>
      </w:r>
      <w:r w:rsidR="00553EA4" w:rsidRPr="00755E5E">
        <w:rPr>
          <w:rFonts w:ascii="Arial" w:hAnsi="Arial" w:cs="Arial"/>
          <w:i/>
          <w:sz w:val="24"/>
          <w:szCs w:val="24"/>
        </w:rPr>
        <w:t xml:space="preserve">prendizaje </w:t>
      </w:r>
      <w:r w:rsidR="00B46320" w:rsidRPr="00755E5E">
        <w:rPr>
          <w:rFonts w:ascii="Arial" w:hAnsi="Arial" w:cs="Arial"/>
          <w:i/>
          <w:sz w:val="24"/>
          <w:szCs w:val="24"/>
        </w:rPr>
        <w:t>S</w:t>
      </w:r>
      <w:r w:rsidR="00553EA4" w:rsidRPr="00755E5E">
        <w:rPr>
          <w:rFonts w:ascii="Arial" w:hAnsi="Arial" w:cs="Arial"/>
          <w:i/>
          <w:sz w:val="24"/>
          <w:szCs w:val="24"/>
        </w:rPr>
        <w:t>ignificativo</w:t>
      </w:r>
      <w:r w:rsidR="00553EA4" w:rsidRPr="00755E5E">
        <w:rPr>
          <w:rFonts w:ascii="Arial" w:hAnsi="Arial" w:cs="Arial"/>
          <w:sz w:val="24"/>
          <w:szCs w:val="24"/>
        </w:rPr>
        <w:t xml:space="preserve"> </w:t>
      </w:r>
      <w:sdt>
        <w:sdtPr>
          <w:rPr>
            <w:rFonts w:ascii="Arial" w:hAnsi="Arial" w:cs="Arial"/>
            <w:sz w:val="24"/>
            <w:szCs w:val="24"/>
          </w:rPr>
          <w:id w:val="-858274576"/>
          <w:citation/>
        </w:sdtPr>
        <w:sdtEndPr/>
        <w:sdtContent>
          <w:r w:rsidR="00553EA4" w:rsidRPr="00755E5E">
            <w:rPr>
              <w:rFonts w:ascii="Arial" w:hAnsi="Arial" w:cs="Arial"/>
              <w:sz w:val="24"/>
              <w:szCs w:val="24"/>
            </w:rPr>
            <w:fldChar w:fldCharType="begin"/>
          </w:r>
          <w:r w:rsidR="00553EA4" w:rsidRPr="00755E5E">
            <w:rPr>
              <w:rFonts w:ascii="Arial" w:hAnsi="Arial" w:cs="Arial"/>
              <w:sz w:val="24"/>
              <w:szCs w:val="24"/>
            </w:rPr>
            <w:instrText xml:space="preserve"> CITATION Rod21 \l 9226 </w:instrText>
          </w:r>
          <w:r w:rsidR="00553EA4" w:rsidRPr="00755E5E">
            <w:rPr>
              <w:rFonts w:ascii="Arial" w:hAnsi="Arial" w:cs="Arial"/>
              <w:sz w:val="24"/>
              <w:szCs w:val="24"/>
            </w:rPr>
            <w:fldChar w:fldCharType="separate"/>
          </w:r>
          <w:r w:rsidR="00291EE3" w:rsidRPr="00755E5E">
            <w:rPr>
              <w:rFonts w:ascii="Arial" w:hAnsi="Arial" w:cs="Arial"/>
              <w:noProof/>
              <w:sz w:val="24"/>
              <w:szCs w:val="24"/>
            </w:rPr>
            <w:t>(Rodríguez, 2021)</w:t>
          </w:r>
          <w:r w:rsidR="00553EA4" w:rsidRPr="00755E5E">
            <w:rPr>
              <w:rFonts w:ascii="Arial" w:hAnsi="Arial" w:cs="Arial"/>
              <w:sz w:val="24"/>
              <w:szCs w:val="24"/>
            </w:rPr>
            <w:fldChar w:fldCharType="end"/>
          </w:r>
        </w:sdtContent>
      </w:sdt>
      <w:r w:rsidR="00553EA4" w:rsidRPr="00755E5E">
        <w:rPr>
          <w:rFonts w:ascii="Arial" w:hAnsi="Arial" w:cs="Arial"/>
          <w:sz w:val="24"/>
          <w:szCs w:val="24"/>
        </w:rPr>
        <w:t xml:space="preserve">. De este modo, el sistema ayudará a los estudiantes a encontrar soluciones para aprender a desarrollar </w:t>
      </w:r>
      <w:r w:rsidR="00553EA4" w:rsidRPr="00755E5E">
        <w:rPr>
          <w:rFonts w:ascii="Arial" w:hAnsi="Arial" w:cs="Arial"/>
          <w:i/>
          <w:sz w:val="24"/>
          <w:szCs w:val="24"/>
        </w:rPr>
        <w:t>software</w:t>
      </w:r>
      <w:r w:rsidR="00553EA4" w:rsidRPr="00755E5E">
        <w:rPr>
          <w:rFonts w:ascii="Arial" w:hAnsi="Arial" w:cs="Arial"/>
          <w:sz w:val="24"/>
          <w:szCs w:val="24"/>
        </w:rPr>
        <w:t xml:space="preserve"> y a consolidar sus conocimientos en programación computacional. </w:t>
      </w:r>
    </w:p>
    <w:p w14:paraId="5AAD5586" w14:textId="458B7E2F" w:rsidR="009241A7" w:rsidRPr="00755E5E" w:rsidRDefault="009241A7" w:rsidP="003F2C06">
      <w:pPr>
        <w:tabs>
          <w:tab w:val="left" w:pos="1532"/>
        </w:tabs>
        <w:spacing w:line="360" w:lineRule="auto"/>
        <w:jc w:val="both"/>
        <w:rPr>
          <w:rFonts w:ascii="Arial" w:hAnsi="Arial" w:cs="Arial"/>
          <w:sz w:val="24"/>
          <w:szCs w:val="24"/>
          <w:highlight w:val="yellow"/>
        </w:rPr>
      </w:pPr>
      <w:r w:rsidRPr="00755E5E">
        <w:rPr>
          <w:rFonts w:ascii="Arial" w:hAnsi="Arial" w:cs="Arial"/>
          <w:sz w:val="24"/>
          <w:szCs w:val="24"/>
        </w:rPr>
        <w:t>•</w:t>
      </w:r>
      <w:r w:rsidR="003F2C06" w:rsidRPr="00755E5E">
        <w:rPr>
          <w:rFonts w:ascii="Arial" w:hAnsi="Arial" w:cs="Arial"/>
          <w:sz w:val="24"/>
          <w:szCs w:val="24"/>
        </w:rPr>
        <w:t xml:space="preserve"> </w:t>
      </w:r>
      <w:r w:rsidRPr="00755E5E">
        <w:rPr>
          <w:rFonts w:ascii="Arial" w:hAnsi="Arial" w:cs="Arial"/>
          <w:i/>
          <w:sz w:val="24"/>
          <w:szCs w:val="24"/>
        </w:rPr>
        <w:t>Evaluación Automatizada:</w:t>
      </w:r>
      <w:r w:rsidRPr="00755E5E">
        <w:rPr>
          <w:rFonts w:ascii="Arial" w:hAnsi="Arial" w:cs="Arial"/>
          <w:sz w:val="24"/>
          <w:szCs w:val="24"/>
        </w:rPr>
        <w:t xml:space="preserve"> </w:t>
      </w:r>
      <w:r w:rsidR="003F2C06" w:rsidRPr="00755E5E">
        <w:rPr>
          <w:rFonts w:ascii="Arial" w:hAnsi="Arial" w:cs="Arial"/>
          <w:sz w:val="24"/>
          <w:szCs w:val="24"/>
        </w:rPr>
        <w:t xml:space="preserve">Se facilita la evaluación del aprendizaje, tanto en su </w:t>
      </w:r>
      <w:r w:rsidR="00B46320" w:rsidRPr="00755E5E">
        <w:rPr>
          <w:rFonts w:ascii="Arial" w:hAnsi="Arial" w:cs="Arial"/>
          <w:sz w:val="24"/>
          <w:szCs w:val="24"/>
        </w:rPr>
        <w:t>versión</w:t>
      </w:r>
      <w:r w:rsidR="003F2C06" w:rsidRPr="00755E5E">
        <w:rPr>
          <w:rFonts w:ascii="Arial" w:hAnsi="Arial" w:cs="Arial"/>
          <w:sz w:val="24"/>
          <w:szCs w:val="24"/>
        </w:rPr>
        <w:t xml:space="preserve"> formativa como sumativa, utilizando técnicas como el reconocimiento facial o de voz, la creación automática de preguntas y la calificación asistida por computador </w:t>
      </w:r>
      <w:sdt>
        <w:sdtPr>
          <w:rPr>
            <w:rFonts w:ascii="Arial" w:hAnsi="Arial" w:cs="Arial"/>
            <w:sz w:val="24"/>
            <w:szCs w:val="24"/>
          </w:rPr>
          <w:id w:val="835647400"/>
          <w:citation/>
        </w:sdtPr>
        <w:sdtEndPr/>
        <w:sdtContent>
          <w:r w:rsidR="003F2C06" w:rsidRPr="00755E5E">
            <w:rPr>
              <w:rFonts w:ascii="Arial" w:hAnsi="Arial" w:cs="Arial"/>
              <w:sz w:val="24"/>
              <w:szCs w:val="24"/>
            </w:rPr>
            <w:fldChar w:fldCharType="begin"/>
          </w:r>
          <w:r w:rsidR="003F2C06" w:rsidRPr="00755E5E">
            <w:rPr>
              <w:rFonts w:ascii="Arial" w:hAnsi="Arial" w:cs="Arial"/>
              <w:sz w:val="24"/>
              <w:szCs w:val="24"/>
            </w:rPr>
            <w:instrText xml:space="preserve"> CITATION Anc24 \l 9226 </w:instrText>
          </w:r>
          <w:r w:rsidR="003F2C06" w:rsidRPr="00755E5E">
            <w:rPr>
              <w:rFonts w:ascii="Arial" w:hAnsi="Arial" w:cs="Arial"/>
              <w:sz w:val="24"/>
              <w:szCs w:val="24"/>
            </w:rPr>
            <w:fldChar w:fldCharType="separate"/>
          </w:r>
          <w:r w:rsidR="00291EE3" w:rsidRPr="00755E5E">
            <w:rPr>
              <w:rFonts w:ascii="Arial" w:hAnsi="Arial" w:cs="Arial"/>
              <w:noProof/>
              <w:sz w:val="24"/>
              <w:szCs w:val="24"/>
            </w:rPr>
            <w:t>(Anchundia y otros, 2024)</w:t>
          </w:r>
          <w:r w:rsidR="003F2C06" w:rsidRPr="00755E5E">
            <w:rPr>
              <w:rFonts w:ascii="Arial" w:hAnsi="Arial" w:cs="Arial"/>
              <w:sz w:val="24"/>
              <w:szCs w:val="24"/>
            </w:rPr>
            <w:fldChar w:fldCharType="end"/>
          </w:r>
        </w:sdtContent>
      </w:sdt>
      <w:r w:rsidR="003F2C06" w:rsidRPr="00755E5E">
        <w:rPr>
          <w:rFonts w:ascii="Arial" w:hAnsi="Arial" w:cs="Arial"/>
          <w:sz w:val="24"/>
          <w:szCs w:val="24"/>
        </w:rPr>
        <w:t>.</w:t>
      </w:r>
    </w:p>
    <w:p w14:paraId="707759A3" w14:textId="0297A766" w:rsidR="009241A7" w:rsidRPr="00755E5E" w:rsidRDefault="009241A7" w:rsidP="00421170">
      <w:pPr>
        <w:tabs>
          <w:tab w:val="left" w:pos="1532"/>
        </w:tabs>
        <w:spacing w:line="360" w:lineRule="auto"/>
        <w:jc w:val="both"/>
        <w:rPr>
          <w:rFonts w:ascii="Arial" w:hAnsi="Arial" w:cs="Arial"/>
          <w:sz w:val="24"/>
          <w:szCs w:val="24"/>
        </w:rPr>
      </w:pPr>
      <w:r w:rsidRPr="00755E5E">
        <w:rPr>
          <w:rFonts w:ascii="Arial" w:hAnsi="Arial" w:cs="Arial"/>
          <w:i/>
          <w:sz w:val="24"/>
          <w:szCs w:val="24"/>
        </w:rPr>
        <w:t>•</w:t>
      </w:r>
      <w:r w:rsidR="00421170" w:rsidRPr="00755E5E">
        <w:rPr>
          <w:rFonts w:ascii="Arial" w:hAnsi="Arial" w:cs="Arial"/>
          <w:i/>
          <w:sz w:val="24"/>
          <w:szCs w:val="24"/>
        </w:rPr>
        <w:t xml:space="preserve"> </w:t>
      </w:r>
      <w:r w:rsidRPr="00755E5E">
        <w:rPr>
          <w:rFonts w:ascii="Arial" w:hAnsi="Arial" w:cs="Arial"/>
          <w:i/>
          <w:sz w:val="24"/>
          <w:szCs w:val="24"/>
        </w:rPr>
        <w:t>Análisis de Datos y Big Data:</w:t>
      </w:r>
      <w:r w:rsidRPr="00755E5E">
        <w:rPr>
          <w:rFonts w:ascii="Arial" w:hAnsi="Arial" w:cs="Arial"/>
          <w:sz w:val="24"/>
          <w:szCs w:val="24"/>
        </w:rPr>
        <w:t xml:space="preserve"> </w:t>
      </w:r>
      <w:r w:rsidR="00421170" w:rsidRPr="00755E5E">
        <w:rPr>
          <w:rFonts w:ascii="Arial" w:hAnsi="Arial" w:cs="Arial"/>
          <w:sz w:val="24"/>
          <w:szCs w:val="24"/>
        </w:rPr>
        <w:t xml:space="preserve">Los beneficios de incorporar la </w:t>
      </w:r>
      <w:r w:rsidR="00B46320" w:rsidRPr="00755E5E">
        <w:rPr>
          <w:rFonts w:ascii="Arial" w:hAnsi="Arial" w:cs="Arial"/>
          <w:i/>
          <w:sz w:val="24"/>
          <w:szCs w:val="24"/>
        </w:rPr>
        <w:t>IA</w:t>
      </w:r>
      <w:r w:rsidR="00421170" w:rsidRPr="00755E5E">
        <w:rPr>
          <w:rFonts w:ascii="Arial" w:hAnsi="Arial" w:cs="Arial"/>
          <w:sz w:val="24"/>
          <w:szCs w:val="24"/>
        </w:rPr>
        <w:t xml:space="preserve"> y el </w:t>
      </w:r>
      <w:r w:rsidR="00421170" w:rsidRPr="00755E5E">
        <w:rPr>
          <w:rFonts w:ascii="Arial" w:hAnsi="Arial" w:cs="Arial"/>
          <w:i/>
          <w:sz w:val="24"/>
          <w:szCs w:val="24"/>
        </w:rPr>
        <w:t>Big Data</w:t>
      </w:r>
      <w:r w:rsidR="00421170" w:rsidRPr="00755E5E">
        <w:rPr>
          <w:rFonts w:ascii="Arial" w:hAnsi="Arial" w:cs="Arial"/>
          <w:sz w:val="24"/>
          <w:szCs w:val="24"/>
        </w:rPr>
        <w:t xml:space="preserve"> en la educación son claros: permiten la personalización del aprendizaje, el análisis predictivo de los resultados académicos, la retroalimentación inmediata </w:t>
      </w:r>
      <w:r w:rsidR="00B46320" w:rsidRPr="00755E5E">
        <w:rPr>
          <w:rFonts w:ascii="Arial" w:hAnsi="Arial" w:cs="Arial"/>
          <w:i/>
          <w:sz w:val="24"/>
          <w:szCs w:val="24"/>
        </w:rPr>
        <w:t>(‘</w:t>
      </w:r>
      <w:proofErr w:type="spellStart"/>
      <w:r w:rsidR="00B46320" w:rsidRPr="00755E5E">
        <w:rPr>
          <w:rFonts w:ascii="Arial" w:hAnsi="Arial" w:cs="Arial"/>
          <w:i/>
          <w:sz w:val="24"/>
          <w:szCs w:val="24"/>
        </w:rPr>
        <w:t>Feed</w:t>
      </w:r>
      <w:proofErr w:type="spellEnd"/>
      <w:r w:rsidR="00B46320" w:rsidRPr="00755E5E">
        <w:rPr>
          <w:rFonts w:ascii="Arial" w:hAnsi="Arial" w:cs="Arial"/>
          <w:i/>
          <w:sz w:val="24"/>
          <w:szCs w:val="24"/>
        </w:rPr>
        <w:t xml:space="preserve"> Back’) </w:t>
      </w:r>
      <w:r w:rsidR="00421170" w:rsidRPr="00755E5E">
        <w:rPr>
          <w:rFonts w:ascii="Arial" w:hAnsi="Arial" w:cs="Arial"/>
          <w:sz w:val="24"/>
          <w:szCs w:val="24"/>
        </w:rPr>
        <w:t xml:space="preserve">y el desarrollo de competencias digitales. No obstante, también surgen desafíos, como las preocupaciones sobre la privacidad de los estudiantes, la equidad en el acceso a la tecnología y la necesidad de capacitar a los docentes para utilizar estas herramientas de manera efectiva </w:t>
      </w:r>
      <w:sdt>
        <w:sdtPr>
          <w:rPr>
            <w:rFonts w:ascii="Arial" w:hAnsi="Arial" w:cs="Arial"/>
            <w:sz w:val="24"/>
            <w:szCs w:val="24"/>
          </w:rPr>
          <w:id w:val="-1917932339"/>
          <w:citation/>
        </w:sdtPr>
        <w:sdtEndPr/>
        <w:sdtContent>
          <w:r w:rsidR="00421170" w:rsidRPr="00755E5E">
            <w:rPr>
              <w:rFonts w:ascii="Arial" w:hAnsi="Arial" w:cs="Arial"/>
              <w:sz w:val="24"/>
              <w:szCs w:val="24"/>
            </w:rPr>
            <w:fldChar w:fldCharType="begin"/>
          </w:r>
          <w:r w:rsidR="00421170" w:rsidRPr="00755E5E">
            <w:rPr>
              <w:rFonts w:ascii="Arial" w:hAnsi="Arial" w:cs="Arial"/>
              <w:sz w:val="24"/>
              <w:szCs w:val="24"/>
            </w:rPr>
            <w:instrText xml:space="preserve"> CITATION Lóp24 \l 9226 </w:instrText>
          </w:r>
          <w:r w:rsidR="00421170" w:rsidRPr="00755E5E">
            <w:rPr>
              <w:rFonts w:ascii="Arial" w:hAnsi="Arial" w:cs="Arial"/>
              <w:sz w:val="24"/>
              <w:szCs w:val="24"/>
            </w:rPr>
            <w:fldChar w:fldCharType="separate"/>
          </w:r>
          <w:r w:rsidR="00291EE3" w:rsidRPr="00755E5E">
            <w:rPr>
              <w:rFonts w:ascii="Arial" w:hAnsi="Arial" w:cs="Arial"/>
              <w:noProof/>
              <w:sz w:val="24"/>
              <w:szCs w:val="24"/>
            </w:rPr>
            <w:t>(López, 2024)</w:t>
          </w:r>
          <w:r w:rsidR="00421170" w:rsidRPr="00755E5E">
            <w:rPr>
              <w:rFonts w:ascii="Arial" w:hAnsi="Arial" w:cs="Arial"/>
              <w:sz w:val="24"/>
              <w:szCs w:val="24"/>
            </w:rPr>
            <w:fldChar w:fldCharType="end"/>
          </w:r>
        </w:sdtContent>
      </w:sdt>
      <w:r w:rsidR="00421170" w:rsidRPr="00755E5E">
        <w:rPr>
          <w:rFonts w:ascii="Arial" w:hAnsi="Arial" w:cs="Arial"/>
          <w:sz w:val="24"/>
          <w:szCs w:val="24"/>
        </w:rPr>
        <w:t>.</w:t>
      </w:r>
    </w:p>
    <w:p w14:paraId="6D1A7EB6" w14:textId="414F7D08" w:rsidR="002E46FF" w:rsidRPr="00755E5E" w:rsidRDefault="00B46320" w:rsidP="00421170">
      <w:pPr>
        <w:tabs>
          <w:tab w:val="left" w:pos="1532"/>
        </w:tabs>
        <w:spacing w:line="360" w:lineRule="auto"/>
        <w:jc w:val="both"/>
        <w:rPr>
          <w:rFonts w:ascii="Arial" w:hAnsi="Arial" w:cs="Arial"/>
          <w:sz w:val="24"/>
          <w:szCs w:val="24"/>
          <w:highlight w:val="yellow"/>
        </w:rPr>
      </w:pPr>
      <w:r w:rsidRPr="00755E5E">
        <w:rPr>
          <w:rFonts w:ascii="Arial" w:hAnsi="Arial" w:cs="Arial"/>
          <w:sz w:val="24"/>
          <w:szCs w:val="24"/>
        </w:rPr>
        <w:t xml:space="preserve">           Desde luego, a</w:t>
      </w:r>
      <w:r w:rsidR="002E46FF" w:rsidRPr="00755E5E">
        <w:rPr>
          <w:rFonts w:ascii="Arial" w:hAnsi="Arial" w:cs="Arial"/>
          <w:sz w:val="24"/>
          <w:szCs w:val="24"/>
        </w:rPr>
        <w:t xml:space="preserve">l compilar los tres ejes fundamentales de la educación: </w:t>
      </w:r>
      <w:r w:rsidR="002E46FF" w:rsidRPr="00755E5E">
        <w:rPr>
          <w:rFonts w:ascii="Arial" w:hAnsi="Arial" w:cs="Arial"/>
          <w:i/>
          <w:sz w:val="24"/>
          <w:szCs w:val="24"/>
        </w:rPr>
        <w:t xml:space="preserve">investigación, aplicación </w:t>
      </w:r>
      <w:r w:rsidR="002E46FF" w:rsidRPr="00755E5E">
        <w:rPr>
          <w:rFonts w:ascii="Arial" w:hAnsi="Arial" w:cs="Arial"/>
          <w:sz w:val="24"/>
          <w:szCs w:val="24"/>
        </w:rPr>
        <w:t>y</w:t>
      </w:r>
      <w:r w:rsidR="002E46FF" w:rsidRPr="00755E5E">
        <w:rPr>
          <w:rFonts w:ascii="Arial" w:hAnsi="Arial" w:cs="Arial"/>
          <w:i/>
          <w:sz w:val="24"/>
          <w:szCs w:val="24"/>
        </w:rPr>
        <w:t xml:space="preserve"> evaluación</w:t>
      </w:r>
      <w:r w:rsidR="002E46FF" w:rsidRPr="00755E5E">
        <w:rPr>
          <w:rFonts w:ascii="Arial" w:hAnsi="Arial" w:cs="Arial"/>
          <w:sz w:val="24"/>
          <w:szCs w:val="24"/>
        </w:rPr>
        <w:t xml:space="preserve"> se puede observar que el esfuerzo digital </w:t>
      </w:r>
      <w:r w:rsidRPr="00755E5E">
        <w:rPr>
          <w:rFonts w:ascii="Arial" w:hAnsi="Arial" w:cs="Arial"/>
          <w:sz w:val="24"/>
          <w:szCs w:val="24"/>
        </w:rPr>
        <w:t>adquiere</w:t>
      </w:r>
      <w:r w:rsidR="002E46FF" w:rsidRPr="00755E5E">
        <w:rPr>
          <w:rFonts w:ascii="Arial" w:hAnsi="Arial" w:cs="Arial"/>
          <w:sz w:val="24"/>
          <w:szCs w:val="24"/>
        </w:rPr>
        <w:t xml:space="preserve"> el potencial de mejorar tanto el tiempo como la calidad del aprendizaje. Sin embargo, es importante contextualizar la investigación, ya que las experiencias de las comunidades con la </w:t>
      </w:r>
      <w:r w:rsidRPr="00755E5E">
        <w:rPr>
          <w:rFonts w:ascii="Arial" w:hAnsi="Arial" w:cs="Arial"/>
          <w:i/>
          <w:sz w:val="24"/>
          <w:szCs w:val="24"/>
        </w:rPr>
        <w:t>IA</w:t>
      </w:r>
      <w:r w:rsidR="002E46FF" w:rsidRPr="00755E5E">
        <w:rPr>
          <w:rFonts w:ascii="Arial" w:hAnsi="Arial" w:cs="Arial"/>
          <w:sz w:val="24"/>
          <w:szCs w:val="24"/>
        </w:rPr>
        <w:t xml:space="preserve"> y el </w:t>
      </w:r>
      <w:r w:rsidR="002E46FF" w:rsidRPr="00755E5E">
        <w:rPr>
          <w:rFonts w:ascii="Arial" w:hAnsi="Arial" w:cs="Arial"/>
          <w:i/>
          <w:sz w:val="24"/>
          <w:szCs w:val="24"/>
        </w:rPr>
        <w:t>Big Data</w:t>
      </w:r>
      <w:r w:rsidR="002E46FF" w:rsidRPr="00755E5E">
        <w:rPr>
          <w:rFonts w:ascii="Arial" w:hAnsi="Arial" w:cs="Arial"/>
          <w:sz w:val="24"/>
          <w:szCs w:val="24"/>
        </w:rPr>
        <w:t xml:space="preserve"> pueden variar significativamente. Por esta razón, la </w:t>
      </w:r>
      <w:proofErr w:type="spellStart"/>
      <w:r w:rsidR="002E46FF" w:rsidRPr="00755E5E">
        <w:rPr>
          <w:rFonts w:ascii="Arial" w:hAnsi="Arial" w:cs="Arial"/>
          <w:i/>
          <w:sz w:val="24"/>
          <w:szCs w:val="24"/>
        </w:rPr>
        <w:t>netnografía</w:t>
      </w:r>
      <w:proofErr w:type="spellEnd"/>
      <w:r w:rsidR="002E46FF" w:rsidRPr="00755E5E">
        <w:rPr>
          <w:rFonts w:ascii="Arial" w:hAnsi="Arial" w:cs="Arial"/>
          <w:sz w:val="24"/>
          <w:szCs w:val="24"/>
        </w:rPr>
        <w:t xml:space="preserve"> se presenta como un enfoque inicial valioso, ya que permite a los educadores entender los comportamientos de sus estudiantes en relación con la tecnología digital. La aplicación de estos modelos puede diferir, siendo esencial que se ajuste al contexto del estudio </w:t>
      </w:r>
      <w:proofErr w:type="spellStart"/>
      <w:r w:rsidR="002E46FF" w:rsidRPr="00755E5E">
        <w:rPr>
          <w:rFonts w:ascii="Arial" w:hAnsi="Arial" w:cs="Arial"/>
          <w:i/>
          <w:sz w:val="24"/>
          <w:szCs w:val="24"/>
        </w:rPr>
        <w:t>netnográfico</w:t>
      </w:r>
      <w:proofErr w:type="spellEnd"/>
      <w:r w:rsidR="002E46FF" w:rsidRPr="00755E5E">
        <w:rPr>
          <w:rFonts w:ascii="Arial" w:hAnsi="Arial" w:cs="Arial"/>
          <w:sz w:val="24"/>
          <w:szCs w:val="24"/>
        </w:rPr>
        <w:t xml:space="preserve"> </w:t>
      </w:r>
      <w:sdt>
        <w:sdtPr>
          <w:rPr>
            <w:rFonts w:ascii="Arial" w:hAnsi="Arial" w:cs="Arial"/>
            <w:sz w:val="24"/>
            <w:szCs w:val="24"/>
          </w:rPr>
          <w:id w:val="1025068057"/>
          <w:citation/>
        </w:sdtPr>
        <w:sdtEndPr/>
        <w:sdtContent>
          <w:r w:rsidR="002E46FF" w:rsidRPr="00755E5E">
            <w:rPr>
              <w:rFonts w:ascii="Arial" w:hAnsi="Arial" w:cs="Arial"/>
              <w:sz w:val="24"/>
              <w:szCs w:val="24"/>
            </w:rPr>
            <w:fldChar w:fldCharType="begin"/>
          </w:r>
          <w:r w:rsidR="002E46FF" w:rsidRPr="00755E5E">
            <w:rPr>
              <w:rFonts w:ascii="Arial" w:hAnsi="Arial" w:cs="Arial"/>
              <w:sz w:val="24"/>
              <w:szCs w:val="24"/>
            </w:rPr>
            <w:instrText xml:space="preserve"> CITATION Bon20 \l 9226 </w:instrText>
          </w:r>
          <w:r w:rsidR="002E46FF" w:rsidRPr="00755E5E">
            <w:rPr>
              <w:rFonts w:ascii="Arial" w:hAnsi="Arial" w:cs="Arial"/>
              <w:sz w:val="24"/>
              <w:szCs w:val="24"/>
            </w:rPr>
            <w:fldChar w:fldCharType="separate"/>
          </w:r>
          <w:r w:rsidR="00291EE3" w:rsidRPr="00755E5E">
            <w:rPr>
              <w:rFonts w:ascii="Arial" w:hAnsi="Arial" w:cs="Arial"/>
              <w:noProof/>
              <w:sz w:val="24"/>
              <w:szCs w:val="24"/>
            </w:rPr>
            <w:t>(Bonami y otros, 2020)</w:t>
          </w:r>
          <w:r w:rsidR="002E46FF" w:rsidRPr="00755E5E">
            <w:rPr>
              <w:rFonts w:ascii="Arial" w:hAnsi="Arial" w:cs="Arial"/>
              <w:sz w:val="24"/>
              <w:szCs w:val="24"/>
            </w:rPr>
            <w:fldChar w:fldCharType="end"/>
          </w:r>
        </w:sdtContent>
      </w:sdt>
      <w:r w:rsidR="002E46FF" w:rsidRPr="00755E5E">
        <w:rPr>
          <w:rFonts w:ascii="Arial" w:hAnsi="Arial" w:cs="Arial"/>
          <w:sz w:val="24"/>
          <w:szCs w:val="24"/>
        </w:rPr>
        <w:t xml:space="preserve">. </w:t>
      </w:r>
    </w:p>
    <w:p w14:paraId="2DB6BFDF" w14:textId="7F8D75D8" w:rsidR="009241A7" w:rsidRPr="00755E5E" w:rsidRDefault="009241A7" w:rsidP="003333B7">
      <w:pPr>
        <w:tabs>
          <w:tab w:val="left" w:pos="1532"/>
        </w:tabs>
        <w:spacing w:line="360" w:lineRule="auto"/>
        <w:jc w:val="both"/>
        <w:rPr>
          <w:rFonts w:ascii="Arial" w:hAnsi="Arial" w:cs="Arial"/>
          <w:sz w:val="24"/>
          <w:szCs w:val="24"/>
        </w:rPr>
      </w:pPr>
      <w:r w:rsidRPr="00755E5E">
        <w:rPr>
          <w:rFonts w:ascii="Arial" w:hAnsi="Arial" w:cs="Arial"/>
          <w:sz w:val="24"/>
          <w:szCs w:val="24"/>
        </w:rPr>
        <w:t>•</w:t>
      </w:r>
      <w:r w:rsidR="003333B7" w:rsidRPr="00755E5E">
        <w:rPr>
          <w:rFonts w:ascii="Arial" w:hAnsi="Arial" w:cs="Arial"/>
          <w:sz w:val="24"/>
          <w:szCs w:val="24"/>
        </w:rPr>
        <w:t xml:space="preserve"> </w:t>
      </w:r>
      <w:r w:rsidRPr="00755E5E">
        <w:rPr>
          <w:rFonts w:ascii="Arial" w:hAnsi="Arial" w:cs="Arial"/>
          <w:i/>
          <w:sz w:val="24"/>
          <w:szCs w:val="24"/>
        </w:rPr>
        <w:t xml:space="preserve">Revisión </w:t>
      </w:r>
      <w:r w:rsidR="003333B7" w:rsidRPr="00755E5E">
        <w:rPr>
          <w:rFonts w:ascii="Arial" w:hAnsi="Arial" w:cs="Arial"/>
          <w:i/>
          <w:sz w:val="24"/>
          <w:szCs w:val="24"/>
        </w:rPr>
        <w:t>bibliográfica as</w:t>
      </w:r>
      <w:r w:rsidRPr="00755E5E">
        <w:rPr>
          <w:rFonts w:ascii="Arial" w:hAnsi="Arial" w:cs="Arial"/>
          <w:i/>
          <w:sz w:val="24"/>
          <w:szCs w:val="24"/>
        </w:rPr>
        <w:t>istida por IA:</w:t>
      </w:r>
      <w:r w:rsidRPr="00755E5E">
        <w:rPr>
          <w:rFonts w:ascii="Arial" w:hAnsi="Arial" w:cs="Arial"/>
          <w:sz w:val="24"/>
          <w:szCs w:val="24"/>
        </w:rPr>
        <w:t xml:space="preserve"> </w:t>
      </w:r>
      <w:r w:rsidR="003333B7" w:rsidRPr="00755E5E">
        <w:rPr>
          <w:rFonts w:ascii="Arial" w:hAnsi="Arial" w:cs="Arial"/>
          <w:sz w:val="24"/>
          <w:szCs w:val="24"/>
        </w:rPr>
        <w:t xml:space="preserve">Existen algunas herramientas que facilitan este proceso para los investigadores, entre las que se destacan: </w:t>
      </w:r>
      <w:proofErr w:type="spellStart"/>
      <w:r w:rsidR="003333B7" w:rsidRPr="00755E5E">
        <w:rPr>
          <w:rFonts w:ascii="Arial" w:hAnsi="Arial" w:cs="Arial"/>
          <w:i/>
          <w:sz w:val="24"/>
          <w:szCs w:val="24"/>
        </w:rPr>
        <w:t>Merlin</w:t>
      </w:r>
      <w:proofErr w:type="spellEnd"/>
      <w:r w:rsidR="003333B7" w:rsidRPr="00755E5E">
        <w:rPr>
          <w:rFonts w:ascii="Arial" w:hAnsi="Arial" w:cs="Arial"/>
          <w:i/>
          <w:sz w:val="24"/>
          <w:szCs w:val="24"/>
        </w:rPr>
        <w:t xml:space="preserve"> AI</w:t>
      </w:r>
      <w:r w:rsidR="003333B7" w:rsidRPr="00755E5E">
        <w:rPr>
          <w:rFonts w:ascii="Arial" w:hAnsi="Arial" w:cs="Arial"/>
          <w:sz w:val="24"/>
          <w:szCs w:val="24"/>
        </w:rPr>
        <w:t xml:space="preserve"> y </w:t>
      </w:r>
      <w:r w:rsidR="003333B7" w:rsidRPr="00755E5E">
        <w:rPr>
          <w:rFonts w:ascii="Arial" w:hAnsi="Arial" w:cs="Arial"/>
          <w:i/>
          <w:sz w:val="24"/>
          <w:szCs w:val="24"/>
        </w:rPr>
        <w:t>Jasper AI</w:t>
      </w:r>
      <w:r w:rsidR="003333B7" w:rsidRPr="00755E5E">
        <w:rPr>
          <w:rFonts w:ascii="Arial" w:hAnsi="Arial" w:cs="Arial"/>
          <w:sz w:val="24"/>
          <w:szCs w:val="24"/>
        </w:rPr>
        <w:t xml:space="preserve">, </w:t>
      </w:r>
      <w:r w:rsidR="003333B7" w:rsidRPr="00755E5E">
        <w:rPr>
          <w:rFonts w:ascii="Arial" w:hAnsi="Arial" w:cs="Arial"/>
          <w:i/>
          <w:sz w:val="24"/>
          <w:szCs w:val="24"/>
        </w:rPr>
        <w:t>Iris.ai</w:t>
      </w:r>
      <w:r w:rsidR="003333B7" w:rsidRPr="00755E5E">
        <w:rPr>
          <w:rFonts w:ascii="Arial" w:hAnsi="Arial" w:cs="Arial"/>
          <w:sz w:val="24"/>
          <w:szCs w:val="24"/>
        </w:rPr>
        <w:t xml:space="preserve">, </w:t>
      </w:r>
      <w:proofErr w:type="spellStart"/>
      <w:r w:rsidR="003333B7" w:rsidRPr="00755E5E">
        <w:rPr>
          <w:rFonts w:ascii="Arial" w:hAnsi="Arial" w:cs="Arial"/>
          <w:i/>
          <w:sz w:val="24"/>
          <w:szCs w:val="24"/>
        </w:rPr>
        <w:t>Smodin</w:t>
      </w:r>
      <w:proofErr w:type="spellEnd"/>
      <w:r w:rsidR="003333B7" w:rsidRPr="00755E5E">
        <w:rPr>
          <w:rFonts w:ascii="Arial" w:hAnsi="Arial" w:cs="Arial"/>
          <w:i/>
          <w:sz w:val="24"/>
          <w:szCs w:val="24"/>
        </w:rPr>
        <w:t xml:space="preserve"> AI, </w:t>
      </w:r>
      <w:proofErr w:type="spellStart"/>
      <w:r w:rsidR="003333B7" w:rsidRPr="00755E5E">
        <w:rPr>
          <w:rFonts w:ascii="Arial" w:hAnsi="Arial" w:cs="Arial"/>
          <w:i/>
          <w:sz w:val="24"/>
          <w:szCs w:val="24"/>
        </w:rPr>
        <w:t>Elicit</w:t>
      </w:r>
      <w:proofErr w:type="spellEnd"/>
      <w:r w:rsidR="003333B7" w:rsidRPr="00755E5E">
        <w:rPr>
          <w:rFonts w:ascii="Arial" w:hAnsi="Arial" w:cs="Arial"/>
          <w:sz w:val="24"/>
          <w:szCs w:val="24"/>
        </w:rPr>
        <w:t xml:space="preserve"> y </w:t>
      </w:r>
      <w:proofErr w:type="spellStart"/>
      <w:r w:rsidR="003333B7" w:rsidRPr="00755E5E">
        <w:rPr>
          <w:rFonts w:ascii="Arial" w:hAnsi="Arial" w:cs="Arial"/>
          <w:i/>
          <w:sz w:val="24"/>
          <w:szCs w:val="24"/>
        </w:rPr>
        <w:t>Scite</w:t>
      </w:r>
      <w:proofErr w:type="spellEnd"/>
      <w:r w:rsidRPr="00755E5E">
        <w:rPr>
          <w:rFonts w:ascii="Arial" w:hAnsi="Arial" w:cs="Arial"/>
          <w:i/>
          <w:sz w:val="24"/>
          <w:szCs w:val="24"/>
        </w:rPr>
        <w:t>.</w:t>
      </w:r>
    </w:p>
    <w:p w14:paraId="3BEF5264" w14:textId="77777777" w:rsidR="00B46320" w:rsidRPr="00755E5E" w:rsidRDefault="00B46320" w:rsidP="009241A7">
      <w:pPr>
        <w:tabs>
          <w:tab w:val="left" w:pos="1532"/>
        </w:tabs>
        <w:spacing w:line="360" w:lineRule="auto"/>
        <w:rPr>
          <w:rFonts w:ascii="Arial" w:hAnsi="Arial" w:cs="Arial"/>
          <w:b/>
          <w:bCs/>
          <w:sz w:val="24"/>
          <w:szCs w:val="24"/>
        </w:rPr>
      </w:pPr>
    </w:p>
    <w:p w14:paraId="275A017A" w14:textId="217C6304" w:rsidR="009241A7" w:rsidRPr="00755E5E" w:rsidRDefault="009241A7" w:rsidP="009241A7">
      <w:pPr>
        <w:tabs>
          <w:tab w:val="left" w:pos="1532"/>
        </w:tabs>
        <w:spacing w:line="360" w:lineRule="auto"/>
        <w:rPr>
          <w:rFonts w:ascii="Arial" w:hAnsi="Arial" w:cs="Arial"/>
          <w:b/>
          <w:bCs/>
          <w:sz w:val="24"/>
          <w:szCs w:val="24"/>
        </w:rPr>
      </w:pPr>
      <w:r w:rsidRPr="00755E5E">
        <w:rPr>
          <w:rFonts w:ascii="Arial" w:hAnsi="Arial" w:cs="Arial"/>
          <w:b/>
          <w:bCs/>
          <w:sz w:val="24"/>
          <w:szCs w:val="24"/>
        </w:rPr>
        <w:lastRenderedPageBreak/>
        <w:t xml:space="preserve">Desafíos y </w:t>
      </w:r>
      <w:r w:rsidR="00154FF6" w:rsidRPr="00755E5E">
        <w:rPr>
          <w:rFonts w:ascii="Arial" w:hAnsi="Arial" w:cs="Arial"/>
          <w:b/>
          <w:bCs/>
          <w:sz w:val="24"/>
          <w:szCs w:val="24"/>
        </w:rPr>
        <w:t>c</w:t>
      </w:r>
      <w:r w:rsidRPr="00755E5E">
        <w:rPr>
          <w:rFonts w:ascii="Arial" w:hAnsi="Arial" w:cs="Arial"/>
          <w:b/>
          <w:bCs/>
          <w:sz w:val="24"/>
          <w:szCs w:val="24"/>
        </w:rPr>
        <w:t xml:space="preserve">onsideraciones </w:t>
      </w:r>
      <w:r w:rsidR="00154FF6" w:rsidRPr="00755E5E">
        <w:rPr>
          <w:rFonts w:ascii="Arial" w:hAnsi="Arial" w:cs="Arial"/>
          <w:b/>
          <w:bCs/>
          <w:sz w:val="24"/>
          <w:szCs w:val="24"/>
        </w:rPr>
        <w:t>é</w:t>
      </w:r>
      <w:r w:rsidRPr="00755E5E">
        <w:rPr>
          <w:rFonts w:ascii="Arial" w:hAnsi="Arial" w:cs="Arial"/>
          <w:b/>
          <w:bCs/>
          <w:sz w:val="24"/>
          <w:szCs w:val="24"/>
        </w:rPr>
        <w:t>ticas</w:t>
      </w:r>
    </w:p>
    <w:p w14:paraId="657581FF" w14:textId="21990F30" w:rsidR="00A07CA1" w:rsidRPr="00755E5E" w:rsidRDefault="00A07CA1" w:rsidP="00A07CA1">
      <w:pPr>
        <w:tabs>
          <w:tab w:val="left" w:pos="1532"/>
        </w:tabs>
        <w:spacing w:line="360" w:lineRule="auto"/>
        <w:jc w:val="both"/>
        <w:rPr>
          <w:rFonts w:ascii="Arial" w:hAnsi="Arial" w:cs="Arial"/>
          <w:bCs/>
          <w:sz w:val="24"/>
          <w:szCs w:val="24"/>
        </w:rPr>
      </w:pPr>
      <w:r w:rsidRPr="00755E5E">
        <w:rPr>
          <w:rFonts w:ascii="Arial" w:hAnsi="Arial" w:cs="Arial"/>
          <w:bCs/>
          <w:sz w:val="24"/>
          <w:szCs w:val="24"/>
        </w:rPr>
        <w:t xml:space="preserve">Colombia ha entendido que para hacer un uso responsable y ético de esta tecnología debe avanzar en la regulación de la </w:t>
      </w:r>
      <w:r w:rsidRPr="00755E5E">
        <w:rPr>
          <w:rFonts w:ascii="Arial" w:hAnsi="Arial" w:cs="Arial"/>
          <w:bCs/>
          <w:i/>
          <w:sz w:val="24"/>
          <w:szCs w:val="24"/>
        </w:rPr>
        <w:t>IA</w:t>
      </w:r>
      <w:r w:rsidRPr="00755E5E">
        <w:rPr>
          <w:rFonts w:ascii="Arial" w:hAnsi="Arial" w:cs="Arial"/>
          <w:bCs/>
          <w:sz w:val="24"/>
          <w:szCs w:val="24"/>
        </w:rPr>
        <w:t xml:space="preserve"> </w:t>
      </w:r>
      <w:r w:rsidR="00B46320" w:rsidRPr="00755E5E">
        <w:rPr>
          <w:rFonts w:ascii="Arial" w:hAnsi="Arial" w:cs="Arial"/>
          <w:bCs/>
          <w:sz w:val="24"/>
          <w:szCs w:val="24"/>
        </w:rPr>
        <w:t>mediante</w:t>
      </w:r>
      <w:r w:rsidRPr="00755E5E">
        <w:rPr>
          <w:rFonts w:ascii="Arial" w:hAnsi="Arial" w:cs="Arial"/>
          <w:bCs/>
          <w:sz w:val="24"/>
          <w:szCs w:val="24"/>
        </w:rPr>
        <w:t xml:space="preserve"> un proyecto de ley que busca establecer estándares de derechos humanos y límites en su desarrollo y uso. También se ha enfatizado en la importancia de garantizar el control humano sobre estas tecnologías, destacando que la regulación de la </w:t>
      </w:r>
      <w:r w:rsidRPr="00755E5E">
        <w:rPr>
          <w:rFonts w:ascii="Arial" w:hAnsi="Arial" w:cs="Arial"/>
          <w:bCs/>
          <w:i/>
          <w:sz w:val="24"/>
          <w:szCs w:val="24"/>
        </w:rPr>
        <w:t>IA</w:t>
      </w:r>
      <w:r w:rsidRPr="00755E5E">
        <w:rPr>
          <w:rFonts w:ascii="Arial" w:hAnsi="Arial" w:cs="Arial"/>
          <w:bCs/>
          <w:sz w:val="24"/>
          <w:szCs w:val="24"/>
        </w:rPr>
        <w:t xml:space="preserve"> es un tema crítico a nivel global, con al menos 47 países trabajando en iniciativas similares. Además, se menciona la reciente legislación de la </w:t>
      </w:r>
      <w:r w:rsidRPr="00755E5E">
        <w:rPr>
          <w:rFonts w:ascii="Arial" w:hAnsi="Arial" w:cs="Arial"/>
          <w:bCs/>
          <w:i/>
          <w:sz w:val="24"/>
          <w:szCs w:val="24"/>
        </w:rPr>
        <w:t>Unión Europea</w:t>
      </w:r>
      <w:r w:rsidRPr="00755E5E">
        <w:rPr>
          <w:rFonts w:ascii="Arial" w:hAnsi="Arial" w:cs="Arial"/>
          <w:bCs/>
          <w:sz w:val="24"/>
          <w:szCs w:val="24"/>
        </w:rPr>
        <w:t xml:space="preserve"> como un modelo a seguir </w:t>
      </w:r>
      <w:sdt>
        <w:sdtPr>
          <w:rPr>
            <w:rFonts w:ascii="Arial" w:hAnsi="Arial" w:cs="Arial"/>
            <w:bCs/>
            <w:sz w:val="24"/>
            <w:szCs w:val="24"/>
          </w:rPr>
          <w:id w:val="1076549201"/>
          <w:citation/>
        </w:sdtPr>
        <w:sdtEndPr/>
        <w:sdtContent>
          <w:r w:rsidRPr="00755E5E">
            <w:rPr>
              <w:rFonts w:ascii="Arial" w:hAnsi="Arial" w:cs="Arial"/>
              <w:bCs/>
              <w:sz w:val="24"/>
              <w:szCs w:val="24"/>
            </w:rPr>
            <w:fldChar w:fldCharType="begin"/>
          </w:r>
          <w:r w:rsidRPr="00755E5E">
            <w:rPr>
              <w:rFonts w:ascii="Arial" w:hAnsi="Arial" w:cs="Arial"/>
              <w:bCs/>
              <w:sz w:val="24"/>
              <w:szCs w:val="24"/>
            </w:rPr>
            <w:instrText xml:space="preserve"> CITATION Cám24 \l 9226 </w:instrText>
          </w:r>
          <w:r w:rsidRPr="00755E5E">
            <w:rPr>
              <w:rFonts w:ascii="Arial" w:hAnsi="Arial" w:cs="Arial"/>
              <w:bCs/>
              <w:sz w:val="24"/>
              <w:szCs w:val="24"/>
            </w:rPr>
            <w:fldChar w:fldCharType="separate"/>
          </w:r>
          <w:r w:rsidR="00291EE3" w:rsidRPr="00755E5E">
            <w:rPr>
              <w:rFonts w:ascii="Arial" w:hAnsi="Arial" w:cs="Arial"/>
              <w:noProof/>
              <w:sz w:val="24"/>
              <w:szCs w:val="24"/>
            </w:rPr>
            <w:t>(</w:t>
          </w:r>
          <w:r w:rsidR="00291EE3" w:rsidRPr="00755E5E">
            <w:rPr>
              <w:rFonts w:ascii="Arial" w:hAnsi="Arial" w:cs="Arial"/>
              <w:i/>
              <w:noProof/>
              <w:sz w:val="24"/>
              <w:szCs w:val="24"/>
            </w:rPr>
            <w:t>Cámara de Representantes</w:t>
          </w:r>
          <w:r w:rsidR="00291EE3" w:rsidRPr="00755E5E">
            <w:rPr>
              <w:rFonts w:ascii="Arial" w:hAnsi="Arial" w:cs="Arial"/>
              <w:noProof/>
              <w:sz w:val="24"/>
              <w:szCs w:val="24"/>
            </w:rPr>
            <w:t>, 2024)</w:t>
          </w:r>
          <w:r w:rsidRPr="00755E5E">
            <w:rPr>
              <w:rFonts w:ascii="Arial" w:hAnsi="Arial" w:cs="Arial"/>
              <w:bCs/>
              <w:sz w:val="24"/>
              <w:szCs w:val="24"/>
            </w:rPr>
            <w:fldChar w:fldCharType="end"/>
          </w:r>
        </w:sdtContent>
      </w:sdt>
      <w:r w:rsidR="00B46320" w:rsidRPr="00755E5E">
        <w:rPr>
          <w:rFonts w:ascii="Arial" w:hAnsi="Arial" w:cs="Arial"/>
          <w:bCs/>
          <w:sz w:val="24"/>
          <w:szCs w:val="24"/>
        </w:rPr>
        <w:t>,</w:t>
      </w:r>
      <w:r w:rsidR="008965A3" w:rsidRPr="00755E5E">
        <w:rPr>
          <w:rFonts w:ascii="Arial" w:hAnsi="Arial" w:cs="Arial"/>
          <w:bCs/>
          <w:sz w:val="24"/>
          <w:szCs w:val="24"/>
        </w:rPr>
        <w:t xml:space="preserve"> empeñada en</w:t>
      </w:r>
      <w:r w:rsidRPr="00755E5E">
        <w:rPr>
          <w:rFonts w:ascii="Arial" w:hAnsi="Arial" w:cs="Arial"/>
          <w:bCs/>
          <w:sz w:val="24"/>
          <w:szCs w:val="24"/>
        </w:rPr>
        <w:t xml:space="preserve"> resalta</w:t>
      </w:r>
      <w:r w:rsidR="008965A3" w:rsidRPr="00755E5E">
        <w:rPr>
          <w:rFonts w:ascii="Arial" w:hAnsi="Arial" w:cs="Arial"/>
          <w:bCs/>
          <w:sz w:val="24"/>
          <w:szCs w:val="24"/>
        </w:rPr>
        <w:t>r</w:t>
      </w:r>
      <w:r w:rsidRPr="00755E5E">
        <w:rPr>
          <w:rFonts w:ascii="Arial" w:hAnsi="Arial" w:cs="Arial"/>
          <w:bCs/>
          <w:sz w:val="24"/>
          <w:szCs w:val="24"/>
        </w:rPr>
        <w:t xml:space="preserve"> que esta regulación puede contribuir a cerrar brechas y promover la igualdad en el país.</w:t>
      </w:r>
    </w:p>
    <w:p w14:paraId="1B7A8151" w14:textId="77912FC4" w:rsidR="005C6053" w:rsidRPr="00755E5E" w:rsidRDefault="008965A3" w:rsidP="005C6053">
      <w:pPr>
        <w:tabs>
          <w:tab w:val="left" w:pos="1532"/>
        </w:tabs>
        <w:spacing w:line="360" w:lineRule="auto"/>
        <w:jc w:val="both"/>
        <w:rPr>
          <w:rFonts w:ascii="Arial" w:hAnsi="Arial" w:cs="Arial"/>
          <w:bCs/>
          <w:sz w:val="24"/>
          <w:szCs w:val="24"/>
        </w:rPr>
      </w:pPr>
      <w:r w:rsidRPr="00755E5E">
        <w:rPr>
          <w:rFonts w:ascii="Arial" w:hAnsi="Arial" w:cs="Arial"/>
          <w:bCs/>
          <w:sz w:val="24"/>
          <w:szCs w:val="24"/>
        </w:rPr>
        <w:t xml:space="preserve">          Sin embargo</w:t>
      </w:r>
      <w:r w:rsidR="002B2BF7" w:rsidRPr="00755E5E">
        <w:rPr>
          <w:rFonts w:ascii="Arial" w:hAnsi="Arial" w:cs="Arial"/>
          <w:bCs/>
          <w:sz w:val="24"/>
          <w:szCs w:val="24"/>
        </w:rPr>
        <w:t xml:space="preserve">, es importante al momento de estructurar este componente normativo, </w:t>
      </w:r>
      <w:r w:rsidRPr="00755E5E">
        <w:rPr>
          <w:rFonts w:ascii="Arial" w:hAnsi="Arial" w:cs="Arial"/>
          <w:bCs/>
          <w:sz w:val="24"/>
          <w:szCs w:val="24"/>
        </w:rPr>
        <w:t>asumir</w:t>
      </w:r>
      <w:r w:rsidR="002B2BF7" w:rsidRPr="00755E5E">
        <w:rPr>
          <w:rFonts w:ascii="Arial" w:hAnsi="Arial" w:cs="Arial"/>
          <w:bCs/>
          <w:sz w:val="24"/>
          <w:szCs w:val="24"/>
        </w:rPr>
        <w:t xml:space="preserve"> referentes internacionales </w:t>
      </w:r>
      <w:r w:rsidRPr="00755E5E">
        <w:rPr>
          <w:rFonts w:ascii="Arial" w:hAnsi="Arial" w:cs="Arial"/>
          <w:bCs/>
          <w:sz w:val="24"/>
          <w:szCs w:val="24"/>
        </w:rPr>
        <w:t>-</w:t>
      </w:r>
      <w:r w:rsidR="002B2BF7" w:rsidRPr="00755E5E">
        <w:rPr>
          <w:rFonts w:ascii="Arial" w:hAnsi="Arial" w:cs="Arial"/>
          <w:bCs/>
          <w:sz w:val="24"/>
          <w:szCs w:val="24"/>
        </w:rPr>
        <w:t>mencion</w:t>
      </w:r>
      <w:r w:rsidRPr="00755E5E">
        <w:rPr>
          <w:rFonts w:ascii="Arial" w:hAnsi="Arial" w:cs="Arial"/>
          <w:bCs/>
          <w:sz w:val="24"/>
          <w:szCs w:val="24"/>
        </w:rPr>
        <w:t>ados</w:t>
      </w:r>
      <w:r w:rsidR="002B2BF7" w:rsidRPr="00755E5E">
        <w:rPr>
          <w:rFonts w:ascii="Arial" w:hAnsi="Arial" w:cs="Arial"/>
          <w:bCs/>
          <w:sz w:val="24"/>
          <w:szCs w:val="24"/>
        </w:rPr>
        <w:t xml:space="preserve"> anteriormente</w:t>
      </w:r>
      <w:r w:rsidRPr="00755E5E">
        <w:rPr>
          <w:rFonts w:ascii="Arial" w:hAnsi="Arial" w:cs="Arial"/>
          <w:bCs/>
          <w:sz w:val="24"/>
          <w:szCs w:val="24"/>
        </w:rPr>
        <w:t>-</w:t>
      </w:r>
      <w:r w:rsidR="002B2BF7" w:rsidRPr="00755E5E">
        <w:rPr>
          <w:rFonts w:ascii="Arial" w:hAnsi="Arial" w:cs="Arial"/>
          <w:bCs/>
          <w:sz w:val="24"/>
          <w:szCs w:val="24"/>
        </w:rPr>
        <w:t>, adaptándolos a las propias necesidades y a la realidad del país</w:t>
      </w:r>
      <w:r w:rsidR="00491DAB" w:rsidRPr="00755E5E">
        <w:rPr>
          <w:rFonts w:ascii="Arial" w:hAnsi="Arial" w:cs="Arial"/>
          <w:bCs/>
          <w:sz w:val="24"/>
          <w:szCs w:val="24"/>
        </w:rPr>
        <w:t>.</w:t>
      </w:r>
      <w:r w:rsidR="002B2BF7" w:rsidRPr="00755E5E">
        <w:rPr>
          <w:rFonts w:ascii="Arial" w:hAnsi="Arial" w:cs="Arial"/>
          <w:bCs/>
          <w:sz w:val="24"/>
          <w:szCs w:val="24"/>
        </w:rPr>
        <w:t xml:space="preserve"> </w:t>
      </w:r>
      <w:r w:rsidRPr="00755E5E">
        <w:rPr>
          <w:rFonts w:ascii="Arial" w:hAnsi="Arial" w:cs="Arial"/>
          <w:bCs/>
          <w:sz w:val="24"/>
          <w:szCs w:val="24"/>
        </w:rPr>
        <w:t>En consecuencia, u</w:t>
      </w:r>
      <w:r w:rsidR="005C6053" w:rsidRPr="00755E5E">
        <w:rPr>
          <w:rFonts w:ascii="Arial" w:hAnsi="Arial" w:cs="Arial"/>
          <w:bCs/>
          <w:sz w:val="24"/>
          <w:szCs w:val="24"/>
        </w:rPr>
        <w:t xml:space="preserve">n marco normativo robusto debe incluir directrices claras sobre el uso ético de la </w:t>
      </w:r>
      <w:r w:rsidR="005C6053" w:rsidRPr="00755E5E">
        <w:rPr>
          <w:rFonts w:ascii="Arial" w:hAnsi="Arial" w:cs="Arial"/>
          <w:bCs/>
          <w:i/>
          <w:sz w:val="24"/>
          <w:szCs w:val="24"/>
        </w:rPr>
        <w:t>IA</w:t>
      </w:r>
      <w:r w:rsidR="005C6053" w:rsidRPr="00755E5E">
        <w:rPr>
          <w:rFonts w:ascii="Arial" w:hAnsi="Arial" w:cs="Arial"/>
          <w:bCs/>
          <w:sz w:val="24"/>
          <w:szCs w:val="24"/>
        </w:rPr>
        <w:t xml:space="preserve">, asegurando que se respeten los derechos de los estudiantes y se promueva un ambiente de aprendizaje inclusivo. </w:t>
      </w:r>
    </w:p>
    <w:p w14:paraId="1A3A0EB3" w14:textId="7523E827" w:rsidR="007325E2" w:rsidRPr="00755E5E" w:rsidRDefault="008965A3" w:rsidP="007325E2">
      <w:pPr>
        <w:tabs>
          <w:tab w:val="left" w:pos="1532"/>
        </w:tabs>
        <w:spacing w:line="360" w:lineRule="auto"/>
        <w:jc w:val="both"/>
        <w:rPr>
          <w:rFonts w:ascii="Arial" w:hAnsi="Arial" w:cs="Arial"/>
          <w:bCs/>
          <w:sz w:val="24"/>
          <w:szCs w:val="24"/>
        </w:rPr>
      </w:pPr>
      <w:r w:rsidRPr="00755E5E">
        <w:rPr>
          <w:rFonts w:ascii="Arial" w:hAnsi="Arial" w:cs="Arial"/>
          <w:bCs/>
          <w:sz w:val="24"/>
          <w:szCs w:val="24"/>
        </w:rPr>
        <w:t xml:space="preserve">         A su vez, l</w:t>
      </w:r>
      <w:r w:rsidR="007325E2" w:rsidRPr="00755E5E">
        <w:rPr>
          <w:rFonts w:ascii="Arial" w:hAnsi="Arial" w:cs="Arial"/>
          <w:bCs/>
          <w:sz w:val="24"/>
          <w:szCs w:val="24"/>
        </w:rPr>
        <w:t xml:space="preserve">a </w:t>
      </w:r>
      <w:r w:rsidR="007325E2" w:rsidRPr="00755E5E">
        <w:rPr>
          <w:rFonts w:ascii="Arial" w:hAnsi="Arial" w:cs="Arial"/>
          <w:bCs/>
          <w:i/>
          <w:sz w:val="24"/>
          <w:szCs w:val="24"/>
        </w:rPr>
        <w:t>UNESCO</w:t>
      </w:r>
      <w:r w:rsidR="007325E2" w:rsidRPr="00755E5E">
        <w:rPr>
          <w:rFonts w:ascii="Arial" w:hAnsi="Arial" w:cs="Arial"/>
          <w:bCs/>
          <w:sz w:val="24"/>
          <w:szCs w:val="24"/>
        </w:rPr>
        <w:t xml:space="preserve"> realiza una recomendación sobre la ética de la</w:t>
      </w:r>
      <w:r w:rsidR="007325E2" w:rsidRPr="00755E5E">
        <w:rPr>
          <w:rFonts w:ascii="Arial" w:hAnsi="Arial" w:cs="Arial"/>
          <w:bCs/>
          <w:i/>
          <w:sz w:val="24"/>
          <w:szCs w:val="24"/>
        </w:rPr>
        <w:t xml:space="preserve"> </w:t>
      </w:r>
      <w:r w:rsidRPr="00755E5E">
        <w:rPr>
          <w:rFonts w:ascii="Arial" w:hAnsi="Arial" w:cs="Arial"/>
          <w:bCs/>
          <w:i/>
          <w:sz w:val="24"/>
          <w:szCs w:val="24"/>
        </w:rPr>
        <w:t>IA</w:t>
      </w:r>
      <w:r w:rsidR="007325E2" w:rsidRPr="00755E5E">
        <w:rPr>
          <w:rFonts w:ascii="Arial" w:hAnsi="Arial" w:cs="Arial"/>
          <w:bCs/>
          <w:sz w:val="24"/>
          <w:szCs w:val="24"/>
        </w:rPr>
        <w:t xml:space="preserve">, </w:t>
      </w:r>
      <w:r w:rsidRPr="00755E5E">
        <w:rPr>
          <w:rFonts w:ascii="Arial" w:hAnsi="Arial" w:cs="Arial"/>
          <w:bCs/>
          <w:sz w:val="24"/>
          <w:szCs w:val="24"/>
        </w:rPr>
        <w:t>contexto do</w:t>
      </w:r>
      <w:r w:rsidR="007325E2" w:rsidRPr="00755E5E">
        <w:rPr>
          <w:rFonts w:ascii="Arial" w:hAnsi="Arial" w:cs="Arial"/>
          <w:bCs/>
          <w:sz w:val="24"/>
          <w:szCs w:val="24"/>
        </w:rPr>
        <w:t xml:space="preserve">nde los Estados Miembros deberían fomentar la adquisición de "competencias fundamentales" para la educación en </w:t>
      </w:r>
      <w:r w:rsidRPr="00755E5E">
        <w:rPr>
          <w:rFonts w:ascii="Arial" w:hAnsi="Arial" w:cs="Arial"/>
          <w:bCs/>
          <w:i/>
          <w:sz w:val="24"/>
          <w:szCs w:val="24"/>
        </w:rPr>
        <w:t>IA</w:t>
      </w:r>
      <w:r w:rsidR="007325E2" w:rsidRPr="00755E5E">
        <w:rPr>
          <w:rFonts w:ascii="Arial" w:hAnsi="Arial" w:cs="Arial"/>
          <w:bCs/>
          <w:sz w:val="24"/>
          <w:szCs w:val="24"/>
        </w:rPr>
        <w:t>. Est</w:t>
      </w:r>
      <w:r w:rsidRPr="00755E5E">
        <w:rPr>
          <w:rFonts w:ascii="Arial" w:hAnsi="Arial" w:cs="Arial"/>
          <w:bCs/>
          <w:sz w:val="24"/>
          <w:szCs w:val="24"/>
        </w:rPr>
        <w:t>e proceso</w:t>
      </w:r>
      <w:r w:rsidR="007325E2" w:rsidRPr="00755E5E">
        <w:rPr>
          <w:rFonts w:ascii="Arial" w:hAnsi="Arial" w:cs="Arial"/>
          <w:bCs/>
          <w:sz w:val="24"/>
          <w:szCs w:val="24"/>
        </w:rPr>
        <w:t xml:space="preserve"> incluye habilidades como la alfabetización básica, la aritmética elemental, las competencias digitales y de codificación, así como la alfabetización mediática e informacional. También es esencial desarrollar el pensamiento crítico y creativo, el trabajo en equipo, la comunicación, las habilidades socioemocionales y la ética en </w:t>
      </w:r>
      <w:r w:rsidR="007325E2" w:rsidRPr="00755E5E">
        <w:rPr>
          <w:rFonts w:ascii="Arial" w:hAnsi="Arial" w:cs="Arial"/>
          <w:bCs/>
          <w:i/>
          <w:sz w:val="24"/>
          <w:szCs w:val="24"/>
        </w:rPr>
        <w:t>IA</w:t>
      </w:r>
      <w:r w:rsidR="007325E2" w:rsidRPr="00755E5E">
        <w:rPr>
          <w:rFonts w:ascii="Arial" w:hAnsi="Arial" w:cs="Arial"/>
          <w:bCs/>
          <w:sz w:val="24"/>
          <w:szCs w:val="24"/>
        </w:rPr>
        <w:t xml:space="preserve">, especialmente en aquellas regiones donde </w:t>
      </w:r>
      <w:r w:rsidRPr="00755E5E">
        <w:rPr>
          <w:rFonts w:ascii="Arial" w:hAnsi="Arial" w:cs="Arial"/>
          <w:bCs/>
          <w:sz w:val="24"/>
          <w:szCs w:val="24"/>
        </w:rPr>
        <w:t>existen</w:t>
      </w:r>
      <w:r w:rsidR="007325E2" w:rsidRPr="00755E5E">
        <w:rPr>
          <w:rFonts w:ascii="Arial" w:hAnsi="Arial" w:cs="Arial"/>
          <w:bCs/>
          <w:sz w:val="24"/>
          <w:szCs w:val="24"/>
        </w:rPr>
        <w:t xml:space="preserve"> deficiencias significativas en la enseñanza de estas competencias</w:t>
      </w:r>
      <w:sdt>
        <w:sdtPr>
          <w:rPr>
            <w:rFonts w:ascii="Arial" w:hAnsi="Arial" w:cs="Arial"/>
            <w:bCs/>
            <w:sz w:val="24"/>
            <w:szCs w:val="24"/>
          </w:rPr>
          <w:id w:val="19975665"/>
          <w:citation/>
        </w:sdtPr>
        <w:sdtEndPr/>
        <w:sdtContent>
          <w:r w:rsidR="007325E2" w:rsidRPr="00755E5E">
            <w:rPr>
              <w:rFonts w:ascii="Arial" w:hAnsi="Arial" w:cs="Arial"/>
              <w:bCs/>
              <w:sz w:val="24"/>
              <w:szCs w:val="24"/>
            </w:rPr>
            <w:fldChar w:fldCharType="begin"/>
          </w:r>
          <w:r w:rsidR="007325E2" w:rsidRPr="00755E5E">
            <w:rPr>
              <w:rFonts w:ascii="Arial" w:hAnsi="Arial" w:cs="Arial"/>
              <w:bCs/>
              <w:sz w:val="24"/>
              <w:szCs w:val="24"/>
            </w:rPr>
            <w:instrText xml:space="preserve"> CITATION UNE221 \l 9226 </w:instrText>
          </w:r>
          <w:r w:rsidR="007325E2" w:rsidRPr="00755E5E">
            <w:rPr>
              <w:rFonts w:ascii="Arial" w:hAnsi="Arial" w:cs="Arial"/>
              <w:bCs/>
              <w:sz w:val="24"/>
              <w:szCs w:val="24"/>
            </w:rPr>
            <w:fldChar w:fldCharType="separate"/>
          </w:r>
          <w:r w:rsidR="00291EE3" w:rsidRPr="00755E5E">
            <w:rPr>
              <w:rFonts w:ascii="Arial" w:hAnsi="Arial" w:cs="Arial"/>
              <w:bCs/>
              <w:noProof/>
              <w:sz w:val="24"/>
              <w:szCs w:val="24"/>
            </w:rPr>
            <w:t xml:space="preserve"> </w:t>
          </w:r>
          <w:r w:rsidR="00291EE3" w:rsidRPr="00755E5E">
            <w:rPr>
              <w:rFonts w:ascii="Arial" w:hAnsi="Arial" w:cs="Arial"/>
              <w:noProof/>
              <w:sz w:val="24"/>
              <w:szCs w:val="24"/>
            </w:rPr>
            <w:t>(</w:t>
          </w:r>
          <w:r w:rsidR="00291EE3" w:rsidRPr="00755E5E">
            <w:rPr>
              <w:rFonts w:ascii="Arial" w:hAnsi="Arial" w:cs="Arial"/>
              <w:i/>
              <w:noProof/>
              <w:sz w:val="24"/>
              <w:szCs w:val="24"/>
            </w:rPr>
            <w:t>UNESCO</w:t>
          </w:r>
          <w:r w:rsidR="00291EE3" w:rsidRPr="00755E5E">
            <w:rPr>
              <w:rFonts w:ascii="Arial" w:hAnsi="Arial" w:cs="Arial"/>
              <w:noProof/>
              <w:sz w:val="24"/>
              <w:szCs w:val="24"/>
            </w:rPr>
            <w:t>, 2022)</w:t>
          </w:r>
          <w:r w:rsidR="007325E2" w:rsidRPr="00755E5E">
            <w:rPr>
              <w:rFonts w:ascii="Arial" w:hAnsi="Arial" w:cs="Arial"/>
              <w:bCs/>
              <w:sz w:val="24"/>
              <w:szCs w:val="24"/>
            </w:rPr>
            <w:fldChar w:fldCharType="end"/>
          </w:r>
        </w:sdtContent>
      </w:sdt>
      <w:r w:rsidR="007325E2" w:rsidRPr="00755E5E">
        <w:rPr>
          <w:rFonts w:ascii="Arial" w:hAnsi="Arial" w:cs="Arial"/>
          <w:bCs/>
          <w:sz w:val="24"/>
          <w:szCs w:val="24"/>
        </w:rPr>
        <w:t>.</w:t>
      </w:r>
    </w:p>
    <w:p w14:paraId="75BD0E1D" w14:textId="06923BD1" w:rsidR="00705B7A" w:rsidRPr="00755E5E" w:rsidRDefault="008965A3" w:rsidP="00705B7A">
      <w:pPr>
        <w:tabs>
          <w:tab w:val="left" w:pos="1532"/>
        </w:tabs>
        <w:spacing w:line="360" w:lineRule="auto"/>
        <w:jc w:val="both"/>
        <w:rPr>
          <w:rFonts w:ascii="Arial" w:hAnsi="Arial" w:cs="Arial"/>
          <w:sz w:val="24"/>
          <w:szCs w:val="24"/>
          <w:highlight w:val="yellow"/>
        </w:rPr>
      </w:pPr>
      <w:r w:rsidRPr="00755E5E">
        <w:rPr>
          <w:rFonts w:ascii="Arial" w:hAnsi="Arial" w:cs="Arial"/>
          <w:bCs/>
          <w:sz w:val="24"/>
          <w:szCs w:val="24"/>
        </w:rPr>
        <w:t xml:space="preserve">           A decir verdad, e</w:t>
      </w:r>
      <w:r w:rsidR="007325E2" w:rsidRPr="00755E5E">
        <w:rPr>
          <w:rFonts w:ascii="Arial" w:hAnsi="Arial" w:cs="Arial"/>
          <w:bCs/>
          <w:sz w:val="24"/>
          <w:szCs w:val="24"/>
        </w:rPr>
        <w:t xml:space="preserve">s fundamental que los Estados Miembros prioricen la educación en competencias básicas relacionadas con la </w:t>
      </w:r>
      <w:r w:rsidRPr="00755E5E">
        <w:rPr>
          <w:rFonts w:ascii="Arial" w:hAnsi="Arial" w:cs="Arial"/>
          <w:bCs/>
          <w:i/>
          <w:sz w:val="24"/>
          <w:szCs w:val="24"/>
        </w:rPr>
        <w:t>IA</w:t>
      </w:r>
      <w:r w:rsidR="007325E2" w:rsidRPr="00755E5E">
        <w:rPr>
          <w:rFonts w:ascii="Arial" w:hAnsi="Arial" w:cs="Arial"/>
          <w:bCs/>
          <w:sz w:val="24"/>
          <w:szCs w:val="24"/>
        </w:rPr>
        <w:t xml:space="preserve">, especialmente en áreas con carencias educativas, </w:t>
      </w:r>
      <w:r w:rsidRPr="00755E5E">
        <w:rPr>
          <w:rFonts w:ascii="Arial" w:hAnsi="Arial" w:cs="Arial"/>
          <w:bCs/>
          <w:sz w:val="24"/>
          <w:szCs w:val="24"/>
        </w:rPr>
        <w:t xml:space="preserve">en orden </w:t>
      </w:r>
      <w:r w:rsidR="007325E2" w:rsidRPr="00755E5E">
        <w:rPr>
          <w:rFonts w:ascii="Arial" w:hAnsi="Arial" w:cs="Arial"/>
          <w:bCs/>
          <w:sz w:val="24"/>
          <w:szCs w:val="24"/>
        </w:rPr>
        <w:t xml:space="preserve">a preparar a las futuras generaciones para un </w:t>
      </w:r>
      <w:r w:rsidR="007325E2" w:rsidRPr="00755E5E">
        <w:rPr>
          <w:rFonts w:ascii="Arial" w:hAnsi="Arial" w:cs="Arial"/>
          <w:bCs/>
          <w:sz w:val="24"/>
          <w:szCs w:val="24"/>
        </w:rPr>
        <w:lastRenderedPageBreak/>
        <w:t>entorno tecnológico en constante evolución.</w:t>
      </w:r>
      <w:r w:rsidR="00705B7A" w:rsidRPr="00755E5E">
        <w:rPr>
          <w:rFonts w:ascii="Arial" w:hAnsi="Arial" w:cs="Arial"/>
          <w:bCs/>
          <w:sz w:val="24"/>
          <w:szCs w:val="24"/>
        </w:rPr>
        <w:t xml:space="preserve"> </w:t>
      </w:r>
      <w:r w:rsidRPr="00755E5E">
        <w:rPr>
          <w:rFonts w:ascii="Arial" w:hAnsi="Arial" w:cs="Arial"/>
          <w:bCs/>
          <w:sz w:val="24"/>
          <w:szCs w:val="24"/>
        </w:rPr>
        <w:t>Asimismo, pa</w:t>
      </w:r>
      <w:r w:rsidR="00705B7A" w:rsidRPr="00755E5E">
        <w:rPr>
          <w:rFonts w:ascii="Arial" w:hAnsi="Arial" w:cs="Arial"/>
          <w:sz w:val="24"/>
          <w:szCs w:val="24"/>
        </w:rPr>
        <w:t xml:space="preserve">ra maximizar los beneficios de la </w:t>
      </w:r>
      <w:r w:rsidR="00705B7A" w:rsidRPr="00755E5E">
        <w:rPr>
          <w:rFonts w:ascii="Arial" w:hAnsi="Arial" w:cs="Arial"/>
          <w:i/>
          <w:sz w:val="24"/>
          <w:szCs w:val="24"/>
        </w:rPr>
        <w:t>IA</w:t>
      </w:r>
      <w:r w:rsidR="00705B7A" w:rsidRPr="00755E5E">
        <w:rPr>
          <w:rFonts w:ascii="Arial" w:hAnsi="Arial" w:cs="Arial"/>
          <w:sz w:val="24"/>
          <w:szCs w:val="24"/>
        </w:rPr>
        <w:t xml:space="preserve">, es fundamental garantizar una formación adecuada para los docentes y abordar proactivamente los sesgos algorítmicos. Además, se requiere una colaboración interdisciplinaria entre educadores, diseñadores de tecnología y responsables de políticas para asegurar que la implementación de la </w:t>
      </w:r>
      <w:r w:rsidR="00705B7A" w:rsidRPr="00755E5E">
        <w:rPr>
          <w:rFonts w:ascii="Arial" w:hAnsi="Arial" w:cs="Arial"/>
          <w:i/>
          <w:sz w:val="24"/>
          <w:szCs w:val="24"/>
        </w:rPr>
        <w:t>IA</w:t>
      </w:r>
      <w:r w:rsidR="00705B7A" w:rsidRPr="00755E5E">
        <w:rPr>
          <w:rFonts w:ascii="Arial" w:hAnsi="Arial" w:cs="Arial"/>
          <w:sz w:val="24"/>
          <w:szCs w:val="24"/>
        </w:rPr>
        <w:t xml:space="preserve"> promueva la equidad, la inclusión y el desarrollo integral de todos los estudiantes.</w:t>
      </w:r>
    </w:p>
    <w:p w14:paraId="7179AC19" w14:textId="20FFB512" w:rsidR="00DD4AC4" w:rsidRPr="00755E5E" w:rsidRDefault="008965A3" w:rsidP="006727B0">
      <w:pPr>
        <w:tabs>
          <w:tab w:val="left" w:pos="1532"/>
        </w:tabs>
        <w:spacing w:line="360" w:lineRule="auto"/>
        <w:jc w:val="both"/>
        <w:rPr>
          <w:rFonts w:ascii="Arial" w:hAnsi="Arial" w:cs="Arial"/>
          <w:bCs/>
          <w:sz w:val="24"/>
          <w:szCs w:val="24"/>
        </w:rPr>
      </w:pPr>
      <w:r w:rsidRPr="00755E5E">
        <w:rPr>
          <w:rFonts w:ascii="Arial" w:hAnsi="Arial" w:cs="Arial"/>
          <w:bCs/>
          <w:sz w:val="24"/>
          <w:szCs w:val="24"/>
        </w:rPr>
        <w:t xml:space="preserve">          </w:t>
      </w:r>
      <w:r w:rsidR="00DD4AC4" w:rsidRPr="00755E5E">
        <w:rPr>
          <w:rFonts w:ascii="Arial" w:hAnsi="Arial" w:cs="Arial"/>
          <w:bCs/>
          <w:sz w:val="24"/>
          <w:szCs w:val="24"/>
        </w:rPr>
        <w:t xml:space="preserve">Por otra parte, es esencial garantizar que las tecnologías de </w:t>
      </w:r>
      <w:r w:rsidRPr="00755E5E">
        <w:rPr>
          <w:rFonts w:ascii="Arial" w:hAnsi="Arial" w:cs="Arial"/>
          <w:bCs/>
          <w:i/>
          <w:sz w:val="24"/>
          <w:szCs w:val="24"/>
        </w:rPr>
        <w:t>IA</w:t>
      </w:r>
      <w:r w:rsidR="00DD4AC4" w:rsidRPr="00755E5E">
        <w:rPr>
          <w:rFonts w:ascii="Arial" w:hAnsi="Arial" w:cs="Arial"/>
          <w:bCs/>
          <w:sz w:val="24"/>
          <w:szCs w:val="24"/>
        </w:rPr>
        <w:t xml:space="preserve"> empoderen tanto a educandos como a docentes, mejorando su experiencia educativa. </w:t>
      </w:r>
      <w:r w:rsidR="007B675B" w:rsidRPr="00755E5E">
        <w:rPr>
          <w:rFonts w:ascii="Arial" w:hAnsi="Arial" w:cs="Arial"/>
          <w:bCs/>
          <w:sz w:val="24"/>
          <w:szCs w:val="24"/>
        </w:rPr>
        <w:t>Y, a</w:t>
      </w:r>
      <w:r w:rsidR="00DD4AC4" w:rsidRPr="00755E5E">
        <w:rPr>
          <w:rFonts w:ascii="Arial" w:hAnsi="Arial" w:cs="Arial"/>
          <w:bCs/>
          <w:sz w:val="24"/>
          <w:szCs w:val="24"/>
        </w:rPr>
        <w:t xml:space="preserve">l adoptar estas tecnologías, es fundamental no perder de vista la importancia de los aspectos relacionales y sociales, así como el valor de las formas tradicionales de enseñanza, que son clave en la interacción entre docentes y estudiantes. Además, los sistemas de </w:t>
      </w:r>
      <w:r w:rsidR="00DD4AC4" w:rsidRPr="00755E5E">
        <w:rPr>
          <w:rFonts w:ascii="Arial" w:hAnsi="Arial" w:cs="Arial"/>
          <w:bCs/>
          <w:i/>
          <w:sz w:val="24"/>
          <w:szCs w:val="24"/>
        </w:rPr>
        <w:t>IA</w:t>
      </w:r>
      <w:r w:rsidR="00DD4AC4" w:rsidRPr="00755E5E">
        <w:rPr>
          <w:rFonts w:ascii="Arial" w:hAnsi="Arial" w:cs="Arial"/>
          <w:bCs/>
          <w:sz w:val="24"/>
          <w:szCs w:val="24"/>
        </w:rPr>
        <w:t xml:space="preserve"> implementados en el ámbito educativo deben estar sujetos a rigurosos estándares de supervisión y evaluación, asegurando que se respeten las capacidades y comportamientos de los educandos. S</w:t>
      </w:r>
      <w:r w:rsidR="007B675B" w:rsidRPr="00755E5E">
        <w:rPr>
          <w:rFonts w:ascii="Arial" w:hAnsi="Arial" w:cs="Arial"/>
          <w:bCs/>
          <w:sz w:val="24"/>
          <w:szCs w:val="24"/>
        </w:rPr>
        <w:t>ó</w:t>
      </w:r>
      <w:r w:rsidR="00DD4AC4" w:rsidRPr="00755E5E">
        <w:rPr>
          <w:rFonts w:ascii="Arial" w:hAnsi="Arial" w:cs="Arial"/>
          <w:bCs/>
          <w:sz w:val="24"/>
          <w:szCs w:val="24"/>
        </w:rPr>
        <w:t xml:space="preserve">lo así se podrá integrar la </w:t>
      </w:r>
      <w:r w:rsidR="00DD4AC4" w:rsidRPr="00755E5E">
        <w:rPr>
          <w:rFonts w:ascii="Arial" w:hAnsi="Arial" w:cs="Arial"/>
          <w:bCs/>
          <w:i/>
          <w:sz w:val="24"/>
          <w:szCs w:val="24"/>
        </w:rPr>
        <w:t xml:space="preserve">IA </w:t>
      </w:r>
      <w:r w:rsidR="00DD4AC4" w:rsidRPr="00755E5E">
        <w:rPr>
          <w:rFonts w:ascii="Arial" w:hAnsi="Arial" w:cs="Arial"/>
          <w:bCs/>
          <w:sz w:val="24"/>
          <w:szCs w:val="24"/>
        </w:rPr>
        <w:t>de manera efectiva y ética en la educación, promoviendo un entorno de aprendizaje inclusivo y enriquecedor</w:t>
      </w:r>
      <w:sdt>
        <w:sdtPr>
          <w:rPr>
            <w:rFonts w:ascii="Arial" w:hAnsi="Arial" w:cs="Arial"/>
            <w:bCs/>
            <w:sz w:val="24"/>
            <w:szCs w:val="24"/>
          </w:rPr>
          <w:id w:val="-2138332344"/>
          <w:citation/>
        </w:sdtPr>
        <w:sdtEndPr/>
        <w:sdtContent>
          <w:r w:rsidR="00DD4AC4" w:rsidRPr="00755E5E">
            <w:rPr>
              <w:rFonts w:ascii="Arial" w:hAnsi="Arial" w:cs="Arial"/>
              <w:bCs/>
              <w:sz w:val="24"/>
              <w:szCs w:val="24"/>
            </w:rPr>
            <w:fldChar w:fldCharType="begin"/>
          </w:r>
          <w:r w:rsidR="00DD4AC4" w:rsidRPr="00755E5E">
            <w:rPr>
              <w:rFonts w:ascii="Arial" w:hAnsi="Arial" w:cs="Arial"/>
              <w:bCs/>
              <w:sz w:val="24"/>
              <w:szCs w:val="24"/>
            </w:rPr>
            <w:instrText xml:space="preserve"> CITATION UNE221 \l 9226 </w:instrText>
          </w:r>
          <w:r w:rsidR="00DD4AC4" w:rsidRPr="00755E5E">
            <w:rPr>
              <w:rFonts w:ascii="Arial" w:hAnsi="Arial" w:cs="Arial"/>
              <w:bCs/>
              <w:sz w:val="24"/>
              <w:szCs w:val="24"/>
            </w:rPr>
            <w:fldChar w:fldCharType="separate"/>
          </w:r>
          <w:r w:rsidR="00291EE3" w:rsidRPr="00755E5E">
            <w:rPr>
              <w:rFonts w:ascii="Arial" w:hAnsi="Arial" w:cs="Arial"/>
              <w:bCs/>
              <w:noProof/>
              <w:sz w:val="24"/>
              <w:szCs w:val="24"/>
            </w:rPr>
            <w:t xml:space="preserve"> </w:t>
          </w:r>
          <w:r w:rsidR="00291EE3" w:rsidRPr="00755E5E">
            <w:rPr>
              <w:rFonts w:ascii="Arial" w:hAnsi="Arial" w:cs="Arial"/>
              <w:noProof/>
              <w:sz w:val="24"/>
              <w:szCs w:val="24"/>
            </w:rPr>
            <w:t>(</w:t>
          </w:r>
          <w:r w:rsidR="00291EE3" w:rsidRPr="00755E5E">
            <w:rPr>
              <w:rFonts w:ascii="Arial" w:hAnsi="Arial" w:cs="Arial"/>
              <w:i/>
              <w:noProof/>
              <w:sz w:val="24"/>
              <w:szCs w:val="24"/>
            </w:rPr>
            <w:t>UNESCO</w:t>
          </w:r>
          <w:r w:rsidR="00291EE3" w:rsidRPr="00755E5E">
            <w:rPr>
              <w:rFonts w:ascii="Arial" w:hAnsi="Arial" w:cs="Arial"/>
              <w:noProof/>
              <w:sz w:val="24"/>
              <w:szCs w:val="24"/>
            </w:rPr>
            <w:t>, 2022)</w:t>
          </w:r>
          <w:r w:rsidR="00DD4AC4" w:rsidRPr="00755E5E">
            <w:rPr>
              <w:rFonts w:ascii="Arial" w:hAnsi="Arial" w:cs="Arial"/>
              <w:bCs/>
              <w:sz w:val="24"/>
              <w:szCs w:val="24"/>
            </w:rPr>
            <w:fldChar w:fldCharType="end"/>
          </w:r>
        </w:sdtContent>
      </w:sdt>
      <w:r w:rsidR="00DD4AC4" w:rsidRPr="00755E5E">
        <w:rPr>
          <w:rFonts w:ascii="Arial" w:hAnsi="Arial" w:cs="Arial"/>
          <w:bCs/>
          <w:sz w:val="24"/>
          <w:szCs w:val="24"/>
        </w:rPr>
        <w:t>.</w:t>
      </w:r>
    </w:p>
    <w:p w14:paraId="1F1A7A9E" w14:textId="0DDC1F59" w:rsidR="009241A7" w:rsidRPr="00755E5E" w:rsidRDefault="009241A7" w:rsidP="009241A7">
      <w:pPr>
        <w:tabs>
          <w:tab w:val="left" w:pos="1532"/>
        </w:tabs>
        <w:spacing w:line="360" w:lineRule="auto"/>
        <w:rPr>
          <w:rFonts w:ascii="Arial" w:hAnsi="Arial" w:cs="Arial"/>
          <w:sz w:val="24"/>
          <w:szCs w:val="24"/>
        </w:rPr>
      </w:pPr>
      <w:r w:rsidRPr="00755E5E">
        <w:rPr>
          <w:rFonts w:ascii="Arial" w:hAnsi="Arial" w:cs="Arial"/>
          <w:b/>
          <w:bCs/>
          <w:sz w:val="24"/>
          <w:szCs w:val="24"/>
        </w:rPr>
        <w:t>Conclusiones</w:t>
      </w:r>
    </w:p>
    <w:p w14:paraId="7B15942C" w14:textId="2C5837CE" w:rsidR="0012697D" w:rsidRPr="00755E5E" w:rsidRDefault="007B675B" w:rsidP="003B37AB">
      <w:pPr>
        <w:tabs>
          <w:tab w:val="left" w:pos="1532"/>
        </w:tabs>
        <w:spacing w:line="360" w:lineRule="auto"/>
        <w:jc w:val="both"/>
        <w:rPr>
          <w:rFonts w:ascii="Arial" w:hAnsi="Arial" w:cs="Arial"/>
          <w:sz w:val="24"/>
          <w:szCs w:val="24"/>
        </w:rPr>
      </w:pPr>
      <w:r w:rsidRPr="00755E5E">
        <w:rPr>
          <w:rFonts w:ascii="Arial" w:hAnsi="Arial" w:cs="Arial"/>
          <w:sz w:val="24"/>
          <w:szCs w:val="24"/>
        </w:rPr>
        <w:t>Con todo, e</w:t>
      </w:r>
      <w:r w:rsidR="00073E29" w:rsidRPr="00755E5E">
        <w:rPr>
          <w:rFonts w:ascii="Arial" w:hAnsi="Arial" w:cs="Arial"/>
          <w:sz w:val="24"/>
          <w:szCs w:val="24"/>
        </w:rPr>
        <w:t xml:space="preserve">l uso de la </w:t>
      </w:r>
      <w:r w:rsidRPr="00755E5E">
        <w:rPr>
          <w:rFonts w:ascii="Arial" w:hAnsi="Arial" w:cs="Arial"/>
          <w:i/>
          <w:sz w:val="24"/>
          <w:szCs w:val="24"/>
        </w:rPr>
        <w:t>IA</w:t>
      </w:r>
      <w:r w:rsidR="00073E29" w:rsidRPr="00755E5E">
        <w:rPr>
          <w:rFonts w:ascii="Arial" w:hAnsi="Arial" w:cs="Arial"/>
          <w:sz w:val="24"/>
          <w:szCs w:val="24"/>
        </w:rPr>
        <w:t xml:space="preserve"> se ha convertido </w:t>
      </w:r>
      <w:r w:rsidR="00852B96" w:rsidRPr="00755E5E">
        <w:rPr>
          <w:rFonts w:ascii="Arial" w:hAnsi="Arial" w:cs="Arial"/>
          <w:sz w:val="24"/>
          <w:szCs w:val="24"/>
        </w:rPr>
        <w:t>en algo habitual</w:t>
      </w:r>
      <w:r w:rsidRPr="00755E5E">
        <w:rPr>
          <w:rFonts w:ascii="Arial" w:hAnsi="Arial" w:cs="Arial"/>
          <w:sz w:val="24"/>
          <w:szCs w:val="24"/>
        </w:rPr>
        <w:t>;</w:t>
      </w:r>
      <w:r w:rsidR="00852B96" w:rsidRPr="00755E5E">
        <w:rPr>
          <w:rFonts w:ascii="Arial" w:hAnsi="Arial" w:cs="Arial"/>
          <w:sz w:val="24"/>
          <w:szCs w:val="24"/>
        </w:rPr>
        <w:t xml:space="preserve"> </w:t>
      </w:r>
      <w:r w:rsidRPr="00755E5E">
        <w:rPr>
          <w:rFonts w:ascii="Arial" w:hAnsi="Arial" w:cs="Arial"/>
          <w:sz w:val="24"/>
          <w:szCs w:val="24"/>
        </w:rPr>
        <w:t>no obstante</w:t>
      </w:r>
      <w:r w:rsidR="00852B96" w:rsidRPr="00755E5E">
        <w:rPr>
          <w:rFonts w:ascii="Arial" w:hAnsi="Arial" w:cs="Arial"/>
          <w:sz w:val="24"/>
          <w:szCs w:val="24"/>
        </w:rPr>
        <w:t xml:space="preserve">, muchos usuarios únicamente la usan para </w:t>
      </w:r>
      <w:r w:rsidR="00073E29" w:rsidRPr="00755E5E">
        <w:rPr>
          <w:rFonts w:ascii="Arial" w:hAnsi="Arial" w:cs="Arial"/>
          <w:sz w:val="24"/>
          <w:szCs w:val="24"/>
        </w:rPr>
        <w:t>la generación de contenidos (texto</w:t>
      </w:r>
      <w:r w:rsidR="00852B96" w:rsidRPr="00755E5E">
        <w:rPr>
          <w:rFonts w:ascii="Arial" w:hAnsi="Arial" w:cs="Arial"/>
          <w:sz w:val="24"/>
          <w:szCs w:val="24"/>
        </w:rPr>
        <w:t>s</w:t>
      </w:r>
      <w:r w:rsidR="00073E29" w:rsidRPr="00755E5E">
        <w:rPr>
          <w:rFonts w:ascii="Arial" w:hAnsi="Arial" w:cs="Arial"/>
          <w:sz w:val="24"/>
          <w:szCs w:val="24"/>
        </w:rPr>
        <w:t>, imágenes, video</w:t>
      </w:r>
      <w:r w:rsidR="00852B96" w:rsidRPr="00755E5E">
        <w:rPr>
          <w:rFonts w:ascii="Arial" w:hAnsi="Arial" w:cs="Arial"/>
          <w:sz w:val="24"/>
          <w:szCs w:val="24"/>
        </w:rPr>
        <w:t>s, etc.</w:t>
      </w:r>
      <w:r w:rsidR="00073E29" w:rsidRPr="00755E5E">
        <w:rPr>
          <w:rFonts w:ascii="Arial" w:hAnsi="Arial" w:cs="Arial"/>
          <w:sz w:val="24"/>
          <w:szCs w:val="24"/>
        </w:rPr>
        <w:t>)</w:t>
      </w:r>
      <w:r w:rsidR="00852B96" w:rsidRPr="00755E5E">
        <w:rPr>
          <w:rFonts w:ascii="Arial" w:hAnsi="Arial" w:cs="Arial"/>
          <w:sz w:val="24"/>
          <w:szCs w:val="24"/>
        </w:rPr>
        <w:t>, limitando su potencial. L</w:t>
      </w:r>
      <w:r w:rsidR="00073E29" w:rsidRPr="00755E5E">
        <w:rPr>
          <w:rFonts w:ascii="Arial" w:hAnsi="Arial" w:cs="Arial"/>
          <w:sz w:val="24"/>
          <w:szCs w:val="24"/>
        </w:rPr>
        <w:t xml:space="preserve">os beneficios </w:t>
      </w:r>
      <w:r w:rsidRPr="00755E5E">
        <w:rPr>
          <w:rFonts w:ascii="Arial" w:hAnsi="Arial" w:cs="Arial"/>
          <w:sz w:val="24"/>
          <w:szCs w:val="24"/>
        </w:rPr>
        <w:t>-</w:t>
      </w:r>
      <w:r w:rsidR="00073E29" w:rsidRPr="00755E5E">
        <w:rPr>
          <w:rFonts w:ascii="Arial" w:hAnsi="Arial" w:cs="Arial"/>
          <w:sz w:val="24"/>
          <w:szCs w:val="24"/>
        </w:rPr>
        <w:t>al usar esta tecnología de manera adecuada en la educación</w:t>
      </w:r>
      <w:r w:rsidRPr="00755E5E">
        <w:rPr>
          <w:rFonts w:ascii="Arial" w:hAnsi="Arial" w:cs="Arial"/>
          <w:sz w:val="24"/>
          <w:szCs w:val="24"/>
        </w:rPr>
        <w:t>-</w:t>
      </w:r>
      <w:r w:rsidR="00073E29" w:rsidRPr="00755E5E">
        <w:rPr>
          <w:rFonts w:ascii="Arial" w:hAnsi="Arial" w:cs="Arial"/>
          <w:sz w:val="24"/>
          <w:szCs w:val="24"/>
        </w:rPr>
        <w:t xml:space="preserve"> pueden </w:t>
      </w:r>
      <w:r w:rsidR="00852B96" w:rsidRPr="00755E5E">
        <w:rPr>
          <w:rFonts w:ascii="Arial" w:hAnsi="Arial" w:cs="Arial"/>
          <w:sz w:val="24"/>
          <w:szCs w:val="24"/>
        </w:rPr>
        <w:t xml:space="preserve">generar experiencias transformadoras para los docentes y estudiantes, puesto que el proceso de aprendizaje puede ser personalizado y ajustado a las necesidades particulares de cada estudiante, </w:t>
      </w:r>
      <w:r w:rsidRPr="00755E5E">
        <w:rPr>
          <w:rFonts w:ascii="Arial" w:hAnsi="Arial" w:cs="Arial"/>
          <w:sz w:val="24"/>
          <w:szCs w:val="24"/>
        </w:rPr>
        <w:t xml:space="preserve">e </w:t>
      </w:r>
      <w:r w:rsidR="00852B96" w:rsidRPr="00755E5E">
        <w:rPr>
          <w:rFonts w:ascii="Arial" w:hAnsi="Arial" w:cs="Arial"/>
          <w:sz w:val="24"/>
          <w:szCs w:val="24"/>
        </w:rPr>
        <w:t xml:space="preserve">incluso </w:t>
      </w:r>
      <w:r w:rsidR="0012697D" w:rsidRPr="00755E5E">
        <w:rPr>
          <w:rFonts w:ascii="Arial" w:hAnsi="Arial" w:cs="Arial"/>
          <w:sz w:val="24"/>
          <w:szCs w:val="24"/>
        </w:rPr>
        <w:t xml:space="preserve">puede generar una retroalimentación constante para los estudiantes, </w:t>
      </w:r>
      <w:r w:rsidRPr="00755E5E">
        <w:rPr>
          <w:rFonts w:ascii="Arial" w:hAnsi="Arial" w:cs="Arial"/>
          <w:sz w:val="24"/>
          <w:szCs w:val="24"/>
        </w:rPr>
        <w:t xml:space="preserve">con miras a </w:t>
      </w:r>
      <w:r w:rsidR="0012697D" w:rsidRPr="00755E5E">
        <w:rPr>
          <w:rFonts w:ascii="Arial" w:hAnsi="Arial" w:cs="Arial"/>
          <w:sz w:val="24"/>
          <w:szCs w:val="24"/>
        </w:rPr>
        <w:t>planear de una mejor manera las clases en concordancia al plan de estudios, objetivos y resultados de aprendizaje</w:t>
      </w:r>
      <w:r w:rsidRPr="00755E5E">
        <w:rPr>
          <w:rFonts w:ascii="Arial" w:hAnsi="Arial" w:cs="Arial"/>
          <w:sz w:val="24"/>
          <w:szCs w:val="24"/>
        </w:rPr>
        <w:t>:</w:t>
      </w:r>
      <w:r w:rsidR="0012697D" w:rsidRPr="00755E5E">
        <w:rPr>
          <w:rFonts w:ascii="Arial" w:hAnsi="Arial" w:cs="Arial"/>
          <w:sz w:val="24"/>
          <w:szCs w:val="24"/>
        </w:rPr>
        <w:t xml:space="preserve"> automatizar algunas rutinas o procesos administrativos, tomar decisiones basadas en datos y comportamientos, sistemas de </w:t>
      </w:r>
      <w:r w:rsidRPr="00755E5E">
        <w:rPr>
          <w:rFonts w:ascii="Arial" w:hAnsi="Arial" w:cs="Arial"/>
          <w:sz w:val="24"/>
          <w:szCs w:val="24"/>
        </w:rPr>
        <w:t>‘</w:t>
      </w:r>
      <w:r w:rsidR="0012697D" w:rsidRPr="00755E5E">
        <w:rPr>
          <w:rFonts w:ascii="Arial" w:hAnsi="Arial" w:cs="Arial"/>
          <w:sz w:val="24"/>
          <w:szCs w:val="24"/>
        </w:rPr>
        <w:t>alertas tempranas</w:t>
      </w:r>
      <w:r w:rsidRPr="00755E5E">
        <w:rPr>
          <w:rFonts w:ascii="Arial" w:hAnsi="Arial" w:cs="Arial"/>
          <w:sz w:val="24"/>
          <w:szCs w:val="24"/>
        </w:rPr>
        <w:t>’</w:t>
      </w:r>
      <w:r w:rsidR="0012697D" w:rsidRPr="00755E5E">
        <w:rPr>
          <w:rFonts w:ascii="Arial" w:hAnsi="Arial" w:cs="Arial"/>
          <w:sz w:val="24"/>
          <w:szCs w:val="24"/>
        </w:rPr>
        <w:t xml:space="preserve"> para identificar bajo rendimiento o incluso deserción </w:t>
      </w:r>
      <w:r w:rsidR="0012697D" w:rsidRPr="00755E5E">
        <w:rPr>
          <w:rFonts w:ascii="Arial" w:hAnsi="Arial" w:cs="Arial"/>
          <w:sz w:val="24"/>
          <w:szCs w:val="24"/>
        </w:rPr>
        <w:lastRenderedPageBreak/>
        <w:t xml:space="preserve">escolar, administración y acceso a recursos relevantes y actualizados, así como un </w:t>
      </w:r>
      <w:r w:rsidR="00852B96" w:rsidRPr="00755E5E">
        <w:rPr>
          <w:rFonts w:ascii="Arial" w:hAnsi="Arial" w:cs="Arial"/>
          <w:sz w:val="24"/>
          <w:szCs w:val="24"/>
        </w:rPr>
        <w:t xml:space="preserve">acompañamiento </w:t>
      </w:r>
      <w:r w:rsidR="0012697D" w:rsidRPr="00755E5E">
        <w:rPr>
          <w:rFonts w:ascii="Arial" w:hAnsi="Arial" w:cs="Arial"/>
          <w:sz w:val="24"/>
          <w:szCs w:val="24"/>
        </w:rPr>
        <w:t xml:space="preserve">permanente. </w:t>
      </w:r>
    </w:p>
    <w:p w14:paraId="5111BD06" w14:textId="7D450A37" w:rsidR="00073E29" w:rsidRPr="00755E5E" w:rsidRDefault="007B675B" w:rsidP="003B37AB">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Todo l</w:t>
      </w:r>
      <w:r w:rsidR="0012697D" w:rsidRPr="00755E5E">
        <w:rPr>
          <w:rFonts w:ascii="Arial" w:hAnsi="Arial" w:cs="Arial"/>
          <w:sz w:val="24"/>
          <w:szCs w:val="24"/>
        </w:rPr>
        <w:t>o anterior, contribuye a generar una educación de calidad y centrada en el aprendizaje, pero esto solamente puede ser posible si los docentes son capacitados y form</w:t>
      </w:r>
      <w:r w:rsidR="002C053E" w:rsidRPr="00755E5E">
        <w:rPr>
          <w:rFonts w:ascii="Arial" w:hAnsi="Arial" w:cs="Arial"/>
          <w:sz w:val="24"/>
          <w:szCs w:val="24"/>
        </w:rPr>
        <w:t>a</w:t>
      </w:r>
      <w:r w:rsidR="0012697D" w:rsidRPr="00755E5E">
        <w:rPr>
          <w:rFonts w:ascii="Arial" w:hAnsi="Arial" w:cs="Arial"/>
          <w:sz w:val="24"/>
          <w:szCs w:val="24"/>
        </w:rPr>
        <w:t>dos para asumir est</w:t>
      </w:r>
      <w:r w:rsidR="002C053E" w:rsidRPr="00755E5E">
        <w:rPr>
          <w:rFonts w:ascii="Arial" w:hAnsi="Arial" w:cs="Arial"/>
          <w:sz w:val="24"/>
          <w:szCs w:val="24"/>
        </w:rPr>
        <w:t>e</w:t>
      </w:r>
      <w:r w:rsidR="0012697D" w:rsidRPr="00755E5E">
        <w:rPr>
          <w:rFonts w:ascii="Arial" w:hAnsi="Arial" w:cs="Arial"/>
          <w:sz w:val="24"/>
          <w:szCs w:val="24"/>
        </w:rPr>
        <w:t xml:space="preserve"> </w:t>
      </w:r>
      <w:r w:rsidR="002C053E" w:rsidRPr="00755E5E">
        <w:rPr>
          <w:rFonts w:ascii="Arial" w:hAnsi="Arial" w:cs="Arial"/>
          <w:sz w:val="24"/>
          <w:szCs w:val="24"/>
        </w:rPr>
        <w:t>desafío</w:t>
      </w:r>
      <w:r w:rsidRPr="00755E5E">
        <w:rPr>
          <w:rFonts w:ascii="Arial" w:hAnsi="Arial" w:cs="Arial"/>
          <w:sz w:val="24"/>
          <w:szCs w:val="24"/>
        </w:rPr>
        <w:t xml:space="preserve">; </w:t>
      </w:r>
      <w:r w:rsidR="002C053E" w:rsidRPr="00755E5E">
        <w:rPr>
          <w:rFonts w:ascii="Arial" w:hAnsi="Arial" w:cs="Arial"/>
          <w:sz w:val="24"/>
          <w:szCs w:val="24"/>
        </w:rPr>
        <w:t>y es aquí en d</w:t>
      </w:r>
      <w:r w:rsidRPr="00755E5E">
        <w:rPr>
          <w:rFonts w:ascii="Arial" w:hAnsi="Arial" w:cs="Arial"/>
          <w:sz w:val="24"/>
          <w:szCs w:val="24"/>
        </w:rPr>
        <w:t>o</w:t>
      </w:r>
      <w:r w:rsidR="002C053E" w:rsidRPr="00755E5E">
        <w:rPr>
          <w:rFonts w:ascii="Arial" w:hAnsi="Arial" w:cs="Arial"/>
          <w:sz w:val="24"/>
          <w:szCs w:val="24"/>
        </w:rPr>
        <w:t xml:space="preserve">nde nuevamente la </w:t>
      </w:r>
      <w:r w:rsidR="002C053E" w:rsidRPr="00755E5E">
        <w:rPr>
          <w:rFonts w:ascii="Arial" w:hAnsi="Arial" w:cs="Arial"/>
          <w:i/>
          <w:sz w:val="24"/>
          <w:szCs w:val="24"/>
        </w:rPr>
        <w:t>IA</w:t>
      </w:r>
      <w:r w:rsidR="002C053E" w:rsidRPr="00755E5E">
        <w:rPr>
          <w:rFonts w:ascii="Arial" w:hAnsi="Arial" w:cs="Arial"/>
          <w:sz w:val="24"/>
          <w:szCs w:val="24"/>
        </w:rPr>
        <w:t xml:space="preserve"> cumple un rol fundamental, puesto que su uso para la mentoría de estos </w:t>
      </w:r>
      <w:r w:rsidR="00C737FC" w:rsidRPr="00755E5E">
        <w:rPr>
          <w:rFonts w:ascii="Arial" w:hAnsi="Arial" w:cs="Arial"/>
          <w:sz w:val="24"/>
          <w:szCs w:val="24"/>
        </w:rPr>
        <w:t>profesionales</w:t>
      </w:r>
      <w:r w:rsidR="002C053E" w:rsidRPr="00755E5E">
        <w:rPr>
          <w:rFonts w:ascii="Arial" w:hAnsi="Arial" w:cs="Arial"/>
          <w:sz w:val="24"/>
          <w:szCs w:val="24"/>
        </w:rPr>
        <w:t xml:space="preserve"> permite que cuenten con una red de apoyo y una constante actualización de contenidos y recursos para ejecutar </w:t>
      </w:r>
      <w:r w:rsidRPr="00755E5E">
        <w:rPr>
          <w:rFonts w:ascii="Arial" w:hAnsi="Arial" w:cs="Arial"/>
          <w:sz w:val="24"/>
          <w:szCs w:val="24"/>
        </w:rPr>
        <w:t>su</w:t>
      </w:r>
      <w:r w:rsidR="002C053E" w:rsidRPr="00755E5E">
        <w:rPr>
          <w:rFonts w:ascii="Arial" w:hAnsi="Arial" w:cs="Arial"/>
          <w:sz w:val="24"/>
          <w:szCs w:val="24"/>
        </w:rPr>
        <w:t xml:space="preserve"> labor de forma más eficiente y eficaz</w:t>
      </w:r>
      <w:r w:rsidR="00C737FC" w:rsidRPr="00755E5E">
        <w:rPr>
          <w:rFonts w:ascii="Arial" w:hAnsi="Arial" w:cs="Arial"/>
          <w:sz w:val="24"/>
          <w:szCs w:val="24"/>
        </w:rPr>
        <w:t>, sin dejar a un lado el aspecto normativo y ético que esto implica.</w:t>
      </w:r>
      <w:r w:rsidR="0012697D" w:rsidRPr="00755E5E">
        <w:rPr>
          <w:rFonts w:ascii="Arial" w:hAnsi="Arial" w:cs="Arial"/>
          <w:sz w:val="24"/>
          <w:szCs w:val="24"/>
        </w:rPr>
        <w:t xml:space="preserve"> </w:t>
      </w:r>
      <w:r w:rsidR="00852B96" w:rsidRPr="00755E5E">
        <w:rPr>
          <w:rFonts w:ascii="Arial" w:hAnsi="Arial" w:cs="Arial"/>
          <w:sz w:val="24"/>
          <w:szCs w:val="24"/>
        </w:rPr>
        <w:t xml:space="preserve">  </w:t>
      </w:r>
      <w:r w:rsidR="00073E29" w:rsidRPr="00755E5E">
        <w:rPr>
          <w:rFonts w:ascii="Arial" w:hAnsi="Arial" w:cs="Arial"/>
          <w:sz w:val="24"/>
          <w:szCs w:val="24"/>
        </w:rPr>
        <w:t xml:space="preserve">  </w:t>
      </w:r>
    </w:p>
    <w:p w14:paraId="64469A4C" w14:textId="7C2EAC01" w:rsidR="003B37AB" w:rsidRPr="00755E5E" w:rsidRDefault="007B675B" w:rsidP="003B37AB">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A juzgar por su responsabilidad, e</w:t>
      </w:r>
      <w:r w:rsidR="00477F26" w:rsidRPr="00755E5E">
        <w:rPr>
          <w:rFonts w:ascii="Arial" w:hAnsi="Arial" w:cs="Arial"/>
          <w:sz w:val="24"/>
          <w:szCs w:val="24"/>
        </w:rPr>
        <w:t xml:space="preserve">l Gobierno de Colombia, a través del Ministerio de </w:t>
      </w:r>
      <w:r w:rsidRPr="00755E5E">
        <w:rPr>
          <w:rFonts w:ascii="Arial" w:hAnsi="Arial" w:cs="Arial"/>
          <w:sz w:val="24"/>
          <w:szCs w:val="24"/>
        </w:rPr>
        <w:t>T</w:t>
      </w:r>
      <w:r w:rsidR="00477F26" w:rsidRPr="00755E5E">
        <w:rPr>
          <w:rFonts w:ascii="Arial" w:hAnsi="Arial" w:cs="Arial"/>
          <w:sz w:val="24"/>
          <w:szCs w:val="24"/>
        </w:rPr>
        <w:t xml:space="preserve">ecnologías de la información y las </w:t>
      </w:r>
      <w:r w:rsidRPr="00755E5E">
        <w:rPr>
          <w:rFonts w:ascii="Arial" w:hAnsi="Arial" w:cs="Arial"/>
          <w:sz w:val="24"/>
          <w:szCs w:val="24"/>
        </w:rPr>
        <w:t>C</w:t>
      </w:r>
      <w:r w:rsidR="00477F26" w:rsidRPr="00755E5E">
        <w:rPr>
          <w:rFonts w:ascii="Arial" w:hAnsi="Arial" w:cs="Arial"/>
          <w:sz w:val="24"/>
          <w:szCs w:val="24"/>
        </w:rPr>
        <w:t xml:space="preserve">omunicaciones </w:t>
      </w:r>
      <w:r w:rsidRPr="00755E5E">
        <w:rPr>
          <w:rFonts w:ascii="Arial" w:hAnsi="Arial" w:cs="Arial"/>
          <w:sz w:val="24"/>
          <w:szCs w:val="24"/>
        </w:rPr>
        <w:t>(</w:t>
      </w:r>
      <w:r w:rsidR="00477F26" w:rsidRPr="00755E5E">
        <w:rPr>
          <w:rFonts w:ascii="Arial" w:hAnsi="Arial" w:cs="Arial"/>
          <w:i/>
          <w:sz w:val="24"/>
          <w:szCs w:val="24"/>
        </w:rPr>
        <w:t>MINTIC</w:t>
      </w:r>
      <w:r w:rsidRPr="00755E5E">
        <w:rPr>
          <w:rFonts w:ascii="Arial" w:hAnsi="Arial" w:cs="Arial"/>
          <w:sz w:val="24"/>
          <w:szCs w:val="24"/>
        </w:rPr>
        <w:t>)</w:t>
      </w:r>
      <w:r w:rsidR="00477F26" w:rsidRPr="00755E5E">
        <w:rPr>
          <w:rFonts w:ascii="Arial" w:hAnsi="Arial" w:cs="Arial"/>
          <w:sz w:val="24"/>
          <w:szCs w:val="24"/>
        </w:rPr>
        <w:t xml:space="preserve">, enfatiza la importancia de la </w:t>
      </w:r>
      <w:r w:rsidR="00477F26" w:rsidRPr="00755E5E">
        <w:rPr>
          <w:rFonts w:ascii="Arial" w:hAnsi="Arial" w:cs="Arial"/>
          <w:i/>
          <w:sz w:val="24"/>
          <w:szCs w:val="24"/>
        </w:rPr>
        <w:t>Comisión Accidental sobre Proyectos de Ley</w:t>
      </w:r>
      <w:r w:rsidR="00477F26" w:rsidRPr="00755E5E">
        <w:rPr>
          <w:rFonts w:ascii="Arial" w:hAnsi="Arial" w:cs="Arial"/>
          <w:sz w:val="24"/>
          <w:szCs w:val="24"/>
        </w:rPr>
        <w:t xml:space="preserve"> </w:t>
      </w:r>
      <w:r w:rsidR="00477F26" w:rsidRPr="00755E5E">
        <w:rPr>
          <w:rFonts w:ascii="Arial" w:hAnsi="Arial" w:cs="Arial"/>
          <w:i/>
          <w:sz w:val="24"/>
          <w:szCs w:val="24"/>
        </w:rPr>
        <w:t xml:space="preserve">de </w:t>
      </w:r>
      <w:r w:rsidRPr="00755E5E">
        <w:rPr>
          <w:rFonts w:ascii="Arial" w:hAnsi="Arial" w:cs="Arial"/>
          <w:i/>
          <w:sz w:val="24"/>
          <w:szCs w:val="24"/>
        </w:rPr>
        <w:t>IA</w:t>
      </w:r>
      <w:r w:rsidR="00477F26" w:rsidRPr="00755E5E">
        <w:rPr>
          <w:rFonts w:ascii="Arial" w:hAnsi="Arial" w:cs="Arial"/>
          <w:sz w:val="24"/>
          <w:szCs w:val="24"/>
        </w:rPr>
        <w:t xml:space="preserve"> en el Congreso de la República </w:t>
      </w:r>
      <w:sdt>
        <w:sdtPr>
          <w:rPr>
            <w:rFonts w:ascii="Arial" w:hAnsi="Arial" w:cs="Arial"/>
            <w:sz w:val="24"/>
            <w:szCs w:val="24"/>
          </w:rPr>
          <w:id w:val="-1253112161"/>
          <w:citation/>
        </w:sdtPr>
        <w:sdtEndPr/>
        <w:sdtContent>
          <w:r w:rsidR="00477F26" w:rsidRPr="00755E5E">
            <w:rPr>
              <w:rFonts w:ascii="Arial" w:hAnsi="Arial" w:cs="Arial"/>
              <w:sz w:val="24"/>
              <w:szCs w:val="24"/>
            </w:rPr>
            <w:fldChar w:fldCharType="begin"/>
          </w:r>
          <w:r w:rsidR="00477F26" w:rsidRPr="00755E5E">
            <w:rPr>
              <w:rFonts w:ascii="Arial" w:hAnsi="Arial" w:cs="Arial"/>
              <w:sz w:val="24"/>
              <w:szCs w:val="24"/>
            </w:rPr>
            <w:instrText xml:space="preserve"> CITATION Min24 \l 9226 </w:instrText>
          </w:r>
          <w:r w:rsidR="00477F26" w:rsidRPr="00755E5E">
            <w:rPr>
              <w:rFonts w:ascii="Arial" w:hAnsi="Arial" w:cs="Arial"/>
              <w:sz w:val="24"/>
              <w:szCs w:val="24"/>
            </w:rPr>
            <w:fldChar w:fldCharType="separate"/>
          </w:r>
          <w:r w:rsidR="00291EE3" w:rsidRPr="00755E5E">
            <w:rPr>
              <w:rFonts w:ascii="Arial" w:hAnsi="Arial" w:cs="Arial"/>
              <w:noProof/>
              <w:sz w:val="24"/>
              <w:szCs w:val="24"/>
            </w:rPr>
            <w:t>(</w:t>
          </w:r>
          <w:r w:rsidR="00291EE3" w:rsidRPr="00755E5E">
            <w:rPr>
              <w:rFonts w:ascii="Arial" w:hAnsi="Arial" w:cs="Arial"/>
              <w:i/>
              <w:noProof/>
              <w:sz w:val="24"/>
              <w:szCs w:val="24"/>
            </w:rPr>
            <w:t>Ministerio TIC Colombia</w:t>
          </w:r>
          <w:r w:rsidR="00291EE3" w:rsidRPr="00755E5E">
            <w:rPr>
              <w:rFonts w:ascii="Arial" w:hAnsi="Arial" w:cs="Arial"/>
              <w:noProof/>
              <w:sz w:val="24"/>
              <w:szCs w:val="24"/>
            </w:rPr>
            <w:t>, 2024)</w:t>
          </w:r>
          <w:r w:rsidR="00477F26" w:rsidRPr="00755E5E">
            <w:rPr>
              <w:rFonts w:ascii="Arial" w:hAnsi="Arial" w:cs="Arial"/>
              <w:sz w:val="24"/>
              <w:szCs w:val="24"/>
            </w:rPr>
            <w:fldChar w:fldCharType="end"/>
          </w:r>
        </w:sdtContent>
      </w:sdt>
      <w:r w:rsidR="00477F26" w:rsidRPr="00755E5E">
        <w:rPr>
          <w:rFonts w:ascii="Arial" w:hAnsi="Arial" w:cs="Arial"/>
          <w:sz w:val="24"/>
          <w:szCs w:val="24"/>
        </w:rPr>
        <w:t xml:space="preserve">, </w:t>
      </w:r>
      <w:r w:rsidR="00062E19" w:rsidRPr="00755E5E">
        <w:rPr>
          <w:rFonts w:ascii="Arial" w:hAnsi="Arial" w:cs="Arial"/>
          <w:sz w:val="24"/>
          <w:szCs w:val="24"/>
        </w:rPr>
        <w:t xml:space="preserve">la cual fue </w:t>
      </w:r>
      <w:r w:rsidR="00477F26" w:rsidRPr="00755E5E">
        <w:rPr>
          <w:rFonts w:ascii="Arial" w:hAnsi="Arial" w:cs="Arial"/>
          <w:sz w:val="24"/>
          <w:szCs w:val="24"/>
        </w:rPr>
        <w:t xml:space="preserve">creada para unificar criterios sobre los nueve proyectos de ley relacionados con la </w:t>
      </w:r>
      <w:r w:rsidR="00062E19" w:rsidRPr="00755E5E">
        <w:rPr>
          <w:rFonts w:ascii="Arial" w:hAnsi="Arial" w:cs="Arial"/>
          <w:i/>
          <w:sz w:val="24"/>
          <w:szCs w:val="24"/>
        </w:rPr>
        <w:t>IA</w:t>
      </w:r>
      <w:r w:rsidR="00477F26" w:rsidRPr="00755E5E">
        <w:rPr>
          <w:rFonts w:ascii="Arial" w:hAnsi="Arial" w:cs="Arial"/>
          <w:i/>
          <w:sz w:val="24"/>
          <w:szCs w:val="24"/>
        </w:rPr>
        <w:t>.</w:t>
      </w:r>
      <w:r w:rsidR="00477F26" w:rsidRPr="00755E5E">
        <w:rPr>
          <w:rFonts w:ascii="Arial" w:hAnsi="Arial" w:cs="Arial"/>
          <w:sz w:val="24"/>
          <w:szCs w:val="24"/>
        </w:rPr>
        <w:t xml:space="preserve"> </w:t>
      </w:r>
      <w:r w:rsidRPr="00755E5E">
        <w:rPr>
          <w:rFonts w:ascii="Arial" w:hAnsi="Arial" w:cs="Arial"/>
          <w:sz w:val="24"/>
          <w:szCs w:val="24"/>
        </w:rPr>
        <w:t>A su vez, e</w:t>
      </w:r>
      <w:r w:rsidR="00477F26" w:rsidRPr="00755E5E">
        <w:rPr>
          <w:rFonts w:ascii="Arial" w:hAnsi="Arial" w:cs="Arial"/>
          <w:sz w:val="24"/>
          <w:szCs w:val="24"/>
        </w:rPr>
        <w:t xml:space="preserve">sta </w:t>
      </w:r>
      <w:r w:rsidR="00726AC7" w:rsidRPr="00755E5E">
        <w:rPr>
          <w:rFonts w:ascii="Arial" w:hAnsi="Arial" w:cs="Arial"/>
          <w:sz w:val="24"/>
          <w:szCs w:val="24"/>
        </w:rPr>
        <w:t>C</w:t>
      </w:r>
      <w:r w:rsidR="00477F26" w:rsidRPr="00755E5E">
        <w:rPr>
          <w:rFonts w:ascii="Arial" w:hAnsi="Arial" w:cs="Arial"/>
          <w:sz w:val="24"/>
          <w:szCs w:val="24"/>
        </w:rPr>
        <w:t xml:space="preserve">omisión busca construir un marco legislativo sólido que promueva el desarrollo ético y responsable de la </w:t>
      </w:r>
      <w:r w:rsidR="00726AC7" w:rsidRPr="00755E5E">
        <w:rPr>
          <w:rFonts w:ascii="Arial" w:hAnsi="Arial" w:cs="Arial"/>
          <w:i/>
          <w:sz w:val="24"/>
          <w:szCs w:val="24"/>
        </w:rPr>
        <w:t>IA</w:t>
      </w:r>
      <w:r w:rsidR="00477F26" w:rsidRPr="00755E5E">
        <w:rPr>
          <w:rFonts w:ascii="Arial" w:hAnsi="Arial" w:cs="Arial"/>
          <w:sz w:val="24"/>
          <w:szCs w:val="24"/>
        </w:rPr>
        <w:t xml:space="preserve"> en el país, asegurando que se respeten principios como la transparencia y la equidad.</w:t>
      </w:r>
      <w:r w:rsidR="003B37AB" w:rsidRPr="00755E5E">
        <w:rPr>
          <w:rFonts w:ascii="Arial" w:hAnsi="Arial" w:cs="Arial"/>
          <w:sz w:val="24"/>
          <w:szCs w:val="24"/>
        </w:rPr>
        <w:t xml:space="preserve"> En este aspecto se debería avanzar rápidamente, ya que no solamente en Colombia, sino en toda la región se carece de normativa que regule el uso de esta tecnología, tal y c</w:t>
      </w:r>
      <w:r w:rsidR="00726AC7" w:rsidRPr="00755E5E">
        <w:rPr>
          <w:rFonts w:ascii="Arial" w:hAnsi="Arial" w:cs="Arial"/>
          <w:sz w:val="24"/>
          <w:szCs w:val="24"/>
        </w:rPr>
        <w:t>o</w:t>
      </w:r>
      <w:r w:rsidR="003B37AB" w:rsidRPr="00755E5E">
        <w:rPr>
          <w:rFonts w:ascii="Arial" w:hAnsi="Arial" w:cs="Arial"/>
          <w:sz w:val="24"/>
          <w:szCs w:val="24"/>
        </w:rPr>
        <w:t xml:space="preserve">mo lo señala la </w:t>
      </w:r>
      <w:r w:rsidR="003B37AB" w:rsidRPr="00755E5E">
        <w:rPr>
          <w:rFonts w:ascii="Arial" w:hAnsi="Arial" w:cs="Arial"/>
          <w:i/>
          <w:sz w:val="24"/>
          <w:szCs w:val="24"/>
        </w:rPr>
        <w:t>UNESCO</w:t>
      </w:r>
      <w:r w:rsidR="003B37AB" w:rsidRPr="00755E5E">
        <w:rPr>
          <w:rFonts w:ascii="Arial" w:hAnsi="Arial" w:cs="Arial"/>
          <w:sz w:val="24"/>
          <w:szCs w:val="24"/>
        </w:rPr>
        <w:t xml:space="preserve"> en los diferentes documentos que se consultaron para la elaboración de este artículo. En el sector educación, se hace necesario establecer reglas claras en cuanto a su uso</w:t>
      </w:r>
      <w:r w:rsidR="00726AC7" w:rsidRPr="00755E5E">
        <w:rPr>
          <w:rFonts w:ascii="Arial" w:hAnsi="Arial" w:cs="Arial"/>
          <w:sz w:val="24"/>
          <w:szCs w:val="24"/>
        </w:rPr>
        <w:t>:</w:t>
      </w:r>
      <w:r w:rsidR="003B37AB" w:rsidRPr="00755E5E">
        <w:rPr>
          <w:rFonts w:ascii="Arial" w:hAnsi="Arial" w:cs="Arial"/>
          <w:sz w:val="24"/>
          <w:szCs w:val="24"/>
        </w:rPr>
        <w:t xml:space="preserve"> por ejemplo, establecer un límite de edad a los 13 años para el uso de la </w:t>
      </w:r>
      <w:r w:rsidR="00726AC7" w:rsidRPr="00755E5E">
        <w:rPr>
          <w:rFonts w:ascii="Arial" w:hAnsi="Arial" w:cs="Arial"/>
          <w:i/>
          <w:sz w:val="24"/>
          <w:szCs w:val="24"/>
        </w:rPr>
        <w:t>IA</w:t>
      </w:r>
      <w:r w:rsidR="003B37AB" w:rsidRPr="00755E5E">
        <w:rPr>
          <w:rFonts w:ascii="Arial" w:hAnsi="Arial" w:cs="Arial"/>
          <w:sz w:val="24"/>
          <w:szCs w:val="24"/>
        </w:rPr>
        <w:t xml:space="preserve"> en las aulas, adoptar normas de protección de datos y privacidad, y ofrecer formación específica a los profesores, así como se propone en la primera </w:t>
      </w:r>
      <w:r w:rsidR="003B37AB" w:rsidRPr="00755E5E">
        <w:rPr>
          <w:rFonts w:ascii="Arial" w:hAnsi="Arial" w:cs="Arial"/>
          <w:i/>
          <w:sz w:val="24"/>
          <w:szCs w:val="24"/>
        </w:rPr>
        <w:t>Orientación para la IA Generativa en la Educación y la Investigación</w:t>
      </w:r>
      <w:r w:rsidR="003B37AB" w:rsidRPr="00755E5E">
        <w:rPr>
          <w:rFonts w:ascii="Arial" w:hAnsi="Arial" w:cs="Arial"/>
          <w:sz w:val="24"/>
          <w:szCs w:val="24"/>
        </w:rPr>
        <w:t xml:space="preserve">, publicada por la </w:t>
      </w:r>
      <w:r w:rsidR="003B37AB" w:rsidRPr="00755E5E">
        <w:rPr>
          <w:rFonts w:ascii="Arial" w:hAnsi="Arial" w:cs="Arial"/>
          <w:i/>
          <w:sz w:val="24"/>
          <w:szCs w:val="24"/>
        </w:rPr>
        <w:t>UNESCO</w:t>
      </w:r>
      <w:r w:rsidR="003B37AB" w:rsidRPr="00755E5E">
        <w:rPr>
          <w:rFonts w:ascii="Arial" w:hAnsi="Arial" w:cs="Arial"/>
          <w:sz w:val="24"/>
          <w:szCs w:val="24"/>
        </w:rPr>
        <w:t xml:space="preserve"> </w:t>
      </w:r>
      <w:r w:rsidR="00726AC7" w:rsidRPr="00755E5E">
        <w:rPr>
          <w:rFonts w:ascii="Arial" w:hAnsi="Arial" w:cs="Arial"/>
          <w:sz w:val="24"/>
          <w:szCs w:val="24"/>
        </w:rPr>
        <w:t>(</w:t>
      </w:r>
      <w:r w:rsidR="003B37AB" w:rsidRPr="00755E5E">
        <w:rPr>
          <w:rFonts w:ascii="Arial" w:hAnsi="Arial" w:cs="Arial"/>
          <w:sz w:val="24"/>
          <w:szCs w:val="24"/>
        </w:rPr>
        <w:t>septiembre de 2023</w:t>
      </w:r>
      <w:r w:rsidR="00726AC7" w:rsidRPr="00755E5E">
        <w:rPr>
          <w:rFonts w:ascii="Arial" w:hAnsi="Arial" w:cs="Arial"/>
          <w:sz w:val="24"/>
          <w:szCs w:val="24"/>
        </w:rPr>
        <w:t>)</w:t>
      </w:r>
      <w:r w:rsidR="003B37AB" w:rsidRPr="00755E5E">
        <w:rPr>
          <w:rFonts w:ascii="Arial" w:hAnsi="Arial" w:cs="Arial"/>
          <w:sz w:val="24"/>
          <w:szCs w:val="24"/>
        </w:rPr>
        <w:t xml:space="preserve">. </w:t>
      </w:r>
    </w:p>
    <w:p w14:paraId="70F9CAA1" w14:textId="50B52418" w:rsidR="00F73F97" w:rsidRPr="00755E5E" w:rsidRDefault="00726AC7" w:rsidP="00C9249E">
      <w:pPr>
        <w:tabs>
          <w:tab w:val="left" w:pos="1532"/>
        </w:tabs>
        <w:spacing w:line="360" w:lineRule="auto"/>
        <w:jc w:val="both"/>
        <w:rPr>
          <w:rFonts w:ascii="Arial" w:hAnsi="Arial" w:cs="Arial"/>
          <w:sz w:val="24"/>
          <w:szCs w:val="24"/>
        </w:rPr>
      </w:pPr>
      <w:r w:rsidRPr="00755E5E">
        <w:rPr>
          <w:rFonts w:ascii="Arial" w:hAnsi="Arial" w:cs="Arial"/>
          <w:sz w:val="24"/>
          <w:szCs w:val="24"/>
        </w:rPr>
        <w:t xml:space="preserve">          Más aún, a</w:t>
      </w:r>
      <w:r w:rsidR="003B37AB" w:rsidRPr="00755E5E">
        <w:rPr>
          <w:rFonts w:ascii="Arial" w:hAnsi="Arial" w:cs="Arial"/>
          <w:sz w:val="24"/>
          <w:szCs w:val="24"/>
        </w:rPr>
        <w:t xml:space="preserve">l atender </w:t>
      </w:r>
      <w:r w:rsidRPr="00755E5E">
        <w:rPr>
          <w:rFonts w:ascii="Arial" w:hAnsi="Arial" w:cs="Arial"/>
          <w:sz w:val="24"/>
          <w:szCs w:val="24"/>
        </w:rPr>
        <w:t xml:space="preserve">a </w:t>
      </w:r>
      <w:r w:rsidR="003B37AB" w:rsidRPr="00755E5E">
        <w:rPr>
          <w:rFonts w:ascii="Arial" w:hAnsi="Arial" w:cs="Arial"/>
          <w:sz w:val="24"/>
          <w:szCs w:val="24"/>
        </w:rPr>
        <w:t>la necesidad de proteger a los estudiantes y capacitar a los educadores, mediante un marco normativo, es posible contribuir a la integración de esta tecnología de manera ética y sobre todo responsable.</w:t>
      </w:r>
      <w:r w:rsidR="00705B7A" w:rsidRPr="00755E5E">
        <w:rPr>
          <w:rFonts w:ascii="Arial" w:hAnsi="Arial" w:cs="Arial"/>
          <w:sz w:val="24"/>
          <w:szCs w:val="24"/>
        </w:rPr>
        <w:t xml:space="preserve"> </w:t>
      </w:r>
    </w:p>
    <w:p w14:paraId="638F8555" w14:textId="50CC98DD" w:rsidR="00C9249E" w:rsidRPr="00755E5E" w:rsidRDefault="00726AC7" w:rsidP="00C9249E">
      <w:pPr>
        <w:tabs>
          <w:tab w:val="left" w:pos="1532"/>
        </w:tabs>
        <w:spacing w:line="360" w:lineRule="auto"/>
        <w:jc w:val="both"/>
        <w:rPr>
          <w:rFonts w:ascii="Arial" w:hAnsi="Arial" w:cs="Arial"/>
          <w:sz w:val="24"/>
          <w:szCs w:val="24"/>
        </w:rPr>
      </w:pPr>
      <w:r w:rsidRPr="00755E5E">
        <w:rPr>
          <w:rFonts w:ascii="Arial" w:hAnsi="Arial" w:cs="Arial"/>
          <w:sz w:val="24"/>
          <w:szCs w:val="24"/>
        </w:rPr>
        <w:lastRenderedPageBreak/>
        <w:t xml:space="preserve">        </w:t>
      </w:r>
      <w:r w:rsidR="00C9249E" w:rsidRPr="00755E5E">
        <w:rPr>
          <w:rFonts w:ascii="Arial" w:hAnsi="Arial" w:cs="Arial"/>
          <w:sz w:val="24"/>
          <w:szCs w:val="24"/>
        </w:rPr>
        <w:t xml:space="preserve">En un país como Colombia, donde la geografía y la extensión dificultan el acceso a recursos como la electricidad e </w:t>
      </w:r>
      <w:r w:rsidRPr="00755E5E">
        <w:rPr>
          <w:rFonts w:ascii="Arial" w:hAnsi="Arial" w:cs="Arial"/>
          <w:i/>
          <w:sz w:val="24"/>
          <w:szCs w:val="24"/>
        </w:rPr>
        <w:t>I</w:t>
      </w:r>
      <w:r w:rsidR="00C9249E" w:rsidRPr="00755E5E">
        <w:rPr>
          <w:rFonts w:ascii="Arial" w:hAnsi="Arial" w:cs="Arial"/>
          <w:i/>
          <w:sz w:val="24"/>
          <w:szCs w:val="24"/>
        </w:rPr>
        <w:t>nternet</w:t>
      </w:r>
      <w:r w:rsidR="00C9249E" w:rsidRPr="00755E5E">
        <w:rPr>
          <w:rFonts w:ascii="Arial" w:hAnsi="Arial" w:cs="Arial"/>
          <w:sz w:val="24"/>
          <w:szCs w:val="24"/>
        </w:rPr>
        <w:t xml:space="preserve"> en muchas regiones, se presenta un desafío significativo para garantizar la equidad y la igualdad en las instituciones educativas. </w:t>
      </w:r>
      <w:r w:rsidRPr="00755E5E">
        <w:rPr>
          <w:rFonts w:ascii="Arial" w:hAnsi="Arial" w:cs="Arial"/>
          <w:sz w:val="24"/>
          <w:szCs w:val="24"/>
        </w:rPr>
        <w:t>Y e</w:t>
      </w:r>
      <w:r w:rsidR="00C9249E" w:rsidRPr="00755E5E">
        <w:rPr>
          <w:rFonts w:ascii="Arial" w:hAnsi="Arial" w:cs="Arial"/>
          <w:sz w:val="24"/>
          <w:szCs w:val="24"/>
        </w:rPr>
        <w:t>sto</w:t>
      </w:r>
      <w:r w:rsidRPr="00755E5E">
        <w:rPr>
          <w:rFonts w:ascii="Arial" w:hAnsi="Arial" w:cs="Arial"/>
          <w:sz w:val="24"/>
          <w:szCs w:val="24"/>
        </w:rPr>
        <w:t>, obviamente,</w:t>
      </w:r>
      <w:r w:rsidR="00C9249E" w:rsidRPr="00755E5E">
        <w:rPr>
          <w:rFonts w:ascii="Arial" w:hAnsi="Arial" w:cs="Arial"/>
          <w:sz w:val="24"/>
          <w:szCs w:val="24"/>
        </w:rPr>
        <w:t xml:space="preserve"> limita la capacidad de implementar tecnologías en los procesos de enseñanza y aprendizaje, lo que a su vez puede perpetuar las brechas educativas existentes. </w:t>
      </w:r>
    </w:p>
    <w:p w14:paraId="51C31A19" w14:textId="3FF488D9" w:rsidR="00C9249E" w:rsidRPr="00755E5E" w:rsidRDefault="00726AC7" w:rsidP="00C9249E">
      <w:pPr>
        <w:tabs>
          <w:tab w:val="left" w:pos="1532"/>
        </w:tabs>
        <w:spacing w:after="0" w:line="360" w:lineRule="auto"/>
        <w:jc w:val="both"/>
        <w:rPr>
          <w:rFonts w:ascii="Arial" w:hAnsi="Arial" w:cs="Arial"/>
          <w:sz w:val="24"/>
          <w:szCs w:val="24"/>
        </w:rPr>
      </w:pPr>
      <w:r w:rsidRPr="00755E5E">
        <w:rPr>
          <w:rFonts w:ascii="Arial" w:hAnsi="Arial" w:cs="Arial"/>
          <w:sz w:val="24"/>
          <w:szCs w:val="24"/>
        </w:rPr>
        <w:t xml:space="preserve">        </w:t>
      </w:r>
      <w:r w:rsidR="00C9249E" w:rsidRPr="00755E5E">
        <w:rPr>
          <w:rFonts w:ascii="Arial" w:hAnsi="Arial" w:cs="Arial"/>
          <w:sz w:val="24"/>
          <w:szCs w:val="24"/>
        </w:rPr>
        <w:t>Además, es fundamental considerar que la falta de infraestructura no s</w:t>
      </w:r>
      <w:r w:rsidRPr="00755E5E">
        <w:rPr>
          <w:rFonts w:ascii="Arial" w:hAnsi="Arial" w:cs="Arial"/>
          <w:sz w:val="24"/>
          <w:szCs w:val="24"/>
        </w:rPr>
        <w:t>ó</w:t>
      </w:r>
      <w:r w:rsidR="00C9249E" w:rsidRPr="00755E5E">
        <w:rPr>
          <w:rFonts w:ascii="Arial" w:hAnsi="Arial" w:cs="Arial"/>
          <w:sz w:val="24"/>
          <w:szCs w:val="24"/>
        </w:rPr>
        <w:t xml:space="preserve">lo afecta el acceso a la tecnología, sino también la formación de docentes y estudiantes en competencias digitales. Para abordar este problema, es necesario que el gobierno y las instituciones trabajen en conjunto para desarrollar soluciones innovadoras, como la creación </w:t>
      </w:r>
      <w:r w:rsidR="00DE036A" w:rsidRPr="00755E5E">
        <w:rPr>
          <w:rFonts w:ascii="Arial" w:hAnsi="Arial" w:cs="Arial"/>
          <w:sz w:val="24"/>
          <w:szCs w:val="24"/>
        </w:rPr>
        <w:t xml:space="preserve">y fortalecimiento </w:t>
      </w:r>
      <w:r w:rsidR="00C9249E" w:rsidRPr="00755E5E">
        <w:rPr>
          <w:rFonts w:ascii="Arial" w:hAnsi="Arial" w:cs="Arial"/>
          <w:sz w:val="24"/>
          <w:szCs w:val="24"/>
        </w:rPr>
        <w:t xml:space="preserve">de centros de acceso comunitario y programas de capacitación que permitan a las comunidades rurales y marginadas beneficiarse de las oportunidades que ofrece la educación digital. </w:t>
      </w:r>
      <w:r w:rsidRPr="00755E5E">
        <w:rPr>
          <w:rFonts w:ascii="Arial" w:hAnsi="Arial" w:cs="Arial"/>
          <w:sz w:val="24"/>
          <w:szCs w:val="24"/>
        </w:rPr>
        <w:t>De hecho, só</w:t>
      </w:r>
      <w:r w:rsidR="00C9249E" w:rsidRPr="00755E5E">
        <w:rPr>
          <w:rFonts w:ascii="Arial" w:hAnsi="Arial" w:cs="Arial"/>
          <w:sz w:val="24"/>
          <w:szCs w:val="24"/>
        </w:rPr>
        <w:t>lo así se podrá avanzar hacia un sistema educativo más inclusivo y equitativo.</w:t>
      </w:r>
    </w:p>
    <w:p w14:paraId="2D55C8E8" w14:textId="77777777" w:rsidR="00FA5842" w:rsidRPr="00755E5E" w:rsidRDefault="00FA5842" w:rsidP="005A6853">
      <w:pPr>
        <w:tabs>
          <w:tab w:val="left" w:pos="1532"/>
        </w:tabs>
        <w:spacing w:after="0" w:line="360" w:lineRule="auto"/>
        <w:rPr>
          <w:rFonts w:ascii="Arial" w:hAnsi="Arial" w:cs="Arial"/>
          <w:b/>
          <w:bCs/>
          <w:sz w:val="24"/>
          <w:szCs w:val="24"/>
        </w:rPr>
      </w:pPr>
    </w:p>
    <w:p w14:paraId="2F954F15" w14:textId="7C8C4C3D" w:rsidR="00201859" w:rsidRPr="00755E5E" w:rsidRDefault="00F73F97" w:rsidP="00C74AB0">
      <w:pPr>
        <w:tabs>
          <w:tab w:val="left" w:pos="1532"/>
        </w:tabs>
        <w:spacing w:after="0" w:line="360" w:lineRule="auto"/>
        <w:rPr>
          <w:sz w:val="10"/>
          <w:szCs w:val="10"/>
        </w:rPr>
      </w:pPr>
      <w:r w:rsidRPr="00755E5E">
        <w:rPr>
          <w:rFonts w:ascii="Arial" w:hAnsi="Arial" w:cs="Arial"/>
          <w:b/>
          <w:bCs/>
          <w:sz w:val="24"/>
          <w:szCs w:val="24"/>
        </w:rPr>
        <w:t>Referencias</w:t>
      </w:r>
    </w:p>
    <w:sdt>
      <w:sdtPr>
        <w:rPr>
          <w:lang w:val="es-ES"/>
        </w:rPr>
        <w:id w:val="-1738479331"/>
        <w:docPartObj>
          <w:docPartGallery w:val="Bibliographies"/>
          <w:docPartUnique/>
        </w:docPartObj>
      </w:sdtPr>
      <w:sdtEndPr>
        <w:rPr>
          <w:rFonts w:ascii="Arial" w:hAnsi="Arial" w:cs="Arial"/>
          <w:sz w:val="24"/>
          <w:szCs w:val="24"/>
          <w:lang w:val="es-CO"/>
        </w:rPr>
      </w:sdtEndPr>
      <w:sdtContent>
        <w:p w14:paraId="54D4A304" w14:textId="77777777" w:rsidR="00201859" w:rsidRPr="00755E5E" w:rsidRDefault="00201859" w:rsidP="00C74AB0">
          <w:pPr>
            <w:tabs>
              <w:tab w:val="left" w:pos="1532"/>
            </w:tabs>
            <w:spacing w:after="0" w:line="360" w:lineRule="auto"/>
            <w:rPr>
              <w:rFonts w:ascii="Arial" w:hAnsi="Arial" w:cs="Arial"/>
              <w:sz w:val="24"/>
              <w:szCs w:val="24"/>
            </w:rPr>
          </w:pPr>
        </w:p>
        <w:sdt>
          <w:sdtPr>
            <w:rPr>
              <w:rFonts w:ascii="Arial" w:hAnsi="Arial" w:cs="Arial"/>
              <w:sz w:val="24"/>
              <w:szCs w:val="24"/>
            </w:rPr>
            <w:id w:val="-573587230"/>
            <w:bibliography/>
          </w:sdtPr>
          <w:sdtEndPr/>
          <w:sdtContent>
            <w:p w14:paraId="04AFFAFB" w14:textId="73CF1D27" w:rsidR="00291EE3" w:rsidRPr="00755E5E" w:rsidRDefault="00201859" w:rsidP="00291EE3">
              <w:pPr>
                <w:pStyle w:val="Bibliography"/>
                <w:ind w:left="720" w:hanging="720"/>
                <w:rPr>
                  <w:rFonts w:ascii="Arial" w:hAnsi="Arial" w:cs="Arial"/>
                  <w:noProof/>
                  <w:kern w:val="0"/>
                  <w:sz w:val="24"/>
                  <w:szCs w:val="24"/>
                  <w14:ligatures w14:val="none"/>
                </w:rPr>
              </w:pPr>
              <w:r w:rsidRPr="00755E5E">
                <w:rPr>
                  <w:rFonts w:ascii="Arial" w:hAnsi="Arial" w:cs="Arial"/>
                  <w:sz w:val="24"/>
                  <w:szCs w:val="24"/>
                </w:rPr>
                <w:fldChar w:fldCharType="begin"/>
              </w:r>
              <w:r w:rsidRPr="00755E5E">
                <w:rPr>
                  <w:rFonts w:ascii="Arial" w:hAnsi="Arial" w:cs="Arial"/>
                  <w:sz w:val="24"/>
                  <w:szCs w:val="24"/>
                </w:rPr>
                <w:instrText>BIBLIOGRAPHY</w:instrText>
              </w:r>
              <w:r w:rsidRPr="00755E5E">
                <w:rPr>
                  <w:rFonts w:ascii="Arial" w:hAnsi="Arial" w:cs="Arial"/>
                  <w:sz w:val="24"/>
                  <w:szCs w:val="24"/>
                </w:rPr>
                <w:fldChar w:fldCharType="separate"/>
              </w:r>
              <w:r w:rsidR="00291EE3" w:rsidRPr="00755E5E">
                <w:rPr>
                  <w:rFonts w:ascii="Arial" w:hAnsi="Arial" w:cs="Arial"/>
                  <w:noProof/>
                  <w:sz w:val="24"/>
                  <w:szCs w:val="24"/>
                </w:rPr>
                <w:t xml:space="preserve">Alfaro Salas, H. &amp; Díaz Porras, J. A. (2024). </w:t>
              </w:r>
              <w:r w:rsidR="00726AC7" w:rsidRPr="00755E5E">
                <w:rPr>
                  <w:rFonts w:ascii="Arial" w:hAnsi="Arial" w:cs="Arial"/>
                  <w:noProof/>
                  <w:sz w:val="24"/>
                  <w:szCs w:val="24"/>
                </w:rPr>
                <w:t>"</w:t>
              </w:r>
              <w:r w:rsidR="00291EE3" w:rsidRPr="00755E5E">
                <w:rPr>
                  <w:rFonts w:ascii="Arial" w:hAnsi="Arial" w:cs="Arial"/>
                  <w:noProof/>
                  <w:sz w:val="24"/>
                  <w:szCs w:val="24"/>
                </w:rPr>
                <w:t>Percepciones del personal docente acerca del uso ético de la inteligencia artificial en su labor educativa</w:t>
              </w:r>
              <w:r w:rsidR="00726AC7" w:rsidRPr="00755E5E">
                <w:rPr>
                  <w:rFonts w:ascii="Arial" w:hAnsi="Arial" w:cs="Arial"/>
                  <w:noProof/>
                  <w:sz w:val="24"/>
                  <w:szCs w:val="24"/>
                </w:rPr>
                <w:t>"</w:t>
              </w:r>
              <w:r w:rsidR="00291EE3" w:rsidRPr="00755E5E">
                <w:rPr>
                  <w:rFonts w:ascii="Arial" w:hAnsi="Arial" w:cs="Arial"/>
                  <w:noProof/>
                  <w:sz w:val="24"/>
                  <w:szCs w:val="24"/>
                </w:rPr>
                <w:t xml:space="preserve">. </w:t>
              </w:r>
              <w:r w:rsidR="00291EE3" w:rsidRPr="00755E5E">
                <w:rPr>
                  <w:rFonts w:ascii="Arial" w:hAnsi="Arial" w:cs="Arial"/>
                  <w:i/>
                  <w:iCs/>
                  <w:noProof/>
                  <w:sz w:val="24"/>
                  <w:szCs w:val="24"/>
                </w:rPr>
                <w:t>Revista Innovaciones Educativas, 26</w:t>
              </w:r>
              <w:r w:rsidR="00291EE3" w:rsidRPr="00755E5E">
                <w:rPr>
                  <w:rFonts w:ascii="Arial" w:hAnsi="Arial" w:cs="Arial"/>
                  <w:noProof/>
                  <w:sz w:val="24"/>
                  <w:szCs w:val="24"/>
                </w:rPr>
                <w:t xml:space="preserve">(41). </w:t>
              </w:r>
              <w:r w:rsidR="00726AC7" w:rsidRPr="00755E5E">
                <w:rPr>
                  <w:rFonts w:ascii="Arial" w:hAnsi="Arial" w:cs="Arial"/>
                  <w:noProof/>
                  <w:sz w:val="24"/>
                  <w:szCs w:val="24"/>
                </w:rPr>
                <w:t xml:space="preserve">Recuperado de: </w:t>
              </w:r>
              <w:r w:rsidR="00291EE3" w:rsidRPr="00755E5E">
                <w:rPr>
                  <w:rFonts w:ascii="Arial" w:hAnsi="Arial" w:cs="Arial"/>
                  <w:i/>
                  <w:noProof/>
                  <w:sz w:val="24"/>
                  <w:szCs w:val="24"/>
                </w:rPr>
                <w:t xml:space="preserve">https://doi.org/http://dx.doi.org/10.22458/ie.v26i41.4952 </w:t>
              </w:r>
            </w:p>
            <w:p w14:paraId="27AFE5CF" w14:textId="77777777" w:rsidR="00726AC7"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rPr>
                <w:t>Anchundia, J.</w:t>
              </w:r>
              <w:r w:rsidR="00726AC7" w:rsidRPr="00755E5E">
                <w:rPr>
                  <w:rFonts w:ascii="Arial" w:hAnsi="Arial" w:cs="Arial"/>
                  <w:noProof/>
                  <w:sz w:val="24"/>
                  <w:szCs w:val="24"/>
                </w:rPr>
                <w:t>;</w:t>
              </w:r>
              <w:r w:rsidRPr="00755E5E">
                <w:rPr>
                  <w:rFonts w:ascii="Arial" w:hAnsi="Arial" w:cs="Arial"/>
                  <w:noProof/>
                  <w:sz w:val="24"/>
                  <w:szCs w:val="24"/>
                </w:rPr>
                <w:t xml:space="preserve"> Macías, R. &amp; Tubay, L. (2024). </w:t>
              </w:r>
              <w:r w:rsidR="00726AC7" w:rsidRPr="00755E5E">
                <w:rPr>
                  <w:rFonts w:ascii="Arial" w:hAnsi="Arial" w:cs="Arial"/>
                  <w:noProof/>
                  <w:sz w:val="24"/>
                  <w:szCs w:val="24"/>
                </w:rPr>
                <w:t>"</w:t>
              </w:r>
              <w:r w:rsidRPr="00755E5E">
                <w:rPr>
                  <w:rFonts w:ascii="Arial" w:hAnsi="Arial" w:cs="Arial"/>
                  <w:noProof/>
                  <w:sz w:val="24"/>
                  <w:szCs w:val="24"/>
                </w:rPr>
                <w:t>La personalización del aprendizaje</w:t>
              </w:r>
              <w:r w:rsidR="00726AC7" w:rsidRPr="00755E5E">
                <w:rPr>
                  <w:rFonts w:ascii="Arial" w:hAnsi="Arial" w:cs="Arial"/>
                  <w:noProof/>
                  <w:sz w:val="24"/>
                  <w:szCs w:val="24"/>
                </w:rPr>
                <w:t>:</w:t>
              </w:r>
              <w:r w:rsidRPr="00755E5E">
                <w:rPr>
                  <w:rFonts w:ascii="Arial" w:hAnsi="Arial" w:cs="Arial"/>
                  <w:noProof/>
                  <w:sz w:val="24"/>
                  <w:szCs w:val="24"/>
                </w:rPr>
                <w:t xml:space="preserve"> Estrategias de adaptación de contenido con Inteligencia Artificial en entornos educativos</w:t>
              </w:r>
              <w:r w:rsidR="00726AC7" w:rsidRPr="00755E5E">
                <w:rPr>
                  <w:rFonts w:ascii="Arial" w:hAnsi="Arial" w:cs="Arial"/>
                  <w:noProof/>
                  <w:sz w:val="24"/>
                  <w:szCs w:val="24"/>
                </w:rPr>
                <w:t>"</w:t>
              </w:r>
              <w:r w:rsidRPr="00755E5E">
                <w:rPr>
                  <w:rFonts w:ascii="Arial" w:hAnsi="Arial" w:cs="Arial"/>
                  <w:noProof/>
                  <w:sz w:val="24"/>
                  <w:szCs w:val="24"/>
                </w:rPr>
                <w:t xml:space="preserve">. </w:t>
              </w:r>
              <w:r w:rsidRPr="00755E5E">
                <w:rPr>
                  <w:rFonts w:ascii="Arial" w:hAnsi="Arial" w:cs="Arial"/>
                  <w:i/>
                  <w:iCs/>
                  <w:noProof/>
                  <w:sz w:val="24"/>
                  <w:szCs w:val="24"/>
                </w:rPr>
                <w:t>Educación y Vínculos. Revista de Estudios Interdisciplinarios en Educación</w:t>
              </w:r>
              <w:r w:rsidRPr="00755E5E">
                <w:rPr>
                  <w:rFonts w:ascii="Arial" w:hAnsi="Arial" w:cs="Arial"/>
                  <w:noProof/>
                  <w:sz w:val="24"/>
                  <w:szCs w:val="24"/>
                </w:rPr>
                <w:t xml:space="preserve">(13), 64-77. </w:t>
              </w:r>
              <w:r w:rsidR="00726AC7" w:rsidRPr="00755E5E">
                <w:rPr>
                  <w:rFonts w:ascii="Arial" w:hAnsi="Arial" w:cs="Arial"/>
                  <w:noProof/>
                  <w:sz w:val="24"/>
                  <w:szCs w:val="24"/>
                </w:rPr>
                <w:t>Recuperado de:</w:t>
              </w:r>
            </w:p>
            <w:p w14:paraId="6E3C2581" w14:textId="39C723A9"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i/>
                  <w:noProof/>
                  <w:sz w:val="24"/>
                  <w:szCs w:val="24"/>
                </w:rPr>
                <w:t>https://doi.org/https://doi.org/10.33255/2591/1940</w:t>
              </w:r>
            </w:p>
            <w:p w14:paraId="1477BA28" w14:textId="4C7711BA" w:rsidR="00291EE3"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rPr>
                <w:t xml:space="preserve">Andrade, E. (2023). </w:t>
              </w:r>
              <w:r w:rsidR="009003D2" w:rsidRPr="00755E5E">
                <w:rPr>
                  <w:rFonts w:ascii="Arial" w:hAnsi="Arial" w:cs="Arial"/>
                  <w:noProof/>
                  <w:sz w:val="24"/>
                  <w:szCs w:val="24"/>
                </w:rPr>
                <w:t>"</w:t>
              </w:r>
              <w:r w:rsidRPr="00755E5E">
                <w:rPr>
                  <w:rFonts w:ascii="Arial" w:hAnsi="Arial" w:cs="Arial"/>
                  <w:i/>
                  <w:noProof/>
                  <w:sz w:val="24"/>
                  <w:szCs w:val="24"/>
                </w:rPr>
                <w:t>IA</w:t>
              </w:r>
              <w:r w:rsidRPr="00755E5E">
                <w:rPr>
                  <w:rFonts w:ascii="Arial" w:hAnsi="Arial" w:cs="Arial"/>
                  <w:noProof/>
                  <w:sz w:val="24"/>
                  <w:szCs w:val="24"/>
                </w:rPr>
                <w:t xml:space="preserve"> y personalización educativa: evaluar su efectividad en adaptar contenidos para diversos estudiantes en la educación moderna</w:t>
              </w:r>
              <w:r w:rsidR="009003D2" w:rsidRPr="00755E5E">
                <w:rPr>
                  <w:rFonts w:ascii="Arial" w:hAnsi="Arial" w:cs="Arial"/>
                  <w:noProof/>
                  <w:sz w:val="24"/>
                  <w:szCs w:val="24"/>
                </w:rPr>
                <w:t>"</w:t>
              </w:r>
              <w:r w:rsidRPr="00755E5E">
                <w:rPr>
                  <w:rFonts w:ascii="Arial" w:hAnsi="Arial" w:cs="Arial"/>
                  <w:noProof/>
                  <w:sz w:val="24"/>
                  <w:szCs w:val="24"/>
                </w:rPr>
                <w:t xml:space="preserve">. </w:t>
              </w:r>
              <w:r w:rsidRPr="00755E5E">
                <w:rPr>
                  <w:rFonts w:ascii="Arial" w:hAnsi="Arial" w:cs="Arial"/>
                  <w:i/>
                  <w:iCs/>
                  <w:noProof/>
                  <w:sz w:val="24"/>
                  <w:szCs w:val="24"/>
                </w:rPr>
                <w:t>Revista Latinoamericana de Ciencias Sociales y Humanidades, 4</w:t>
              </w:r>
              <w:r w:rsidRPr="00755E5E">
                <w:rPr>
                  <w:rFonts w:ascii="Arial" w:hAnsi="Arial" w:cs="Arial"/>
                  <w:noProof/>
                  <w:sz w:val="24"/>
                  <w:szCs w:val="24"/>
                </w:rPr>
                <w:t xml:space="preserve">(4). </w:t>
              </w:r>
              <w:r w:rsidR="009003D2" w:rsidRPr="00755E5E">
                <w:rPr>
                  <w:rFonts w:ascii="Arial" w:hAnsi="Arial" w:cs="Arial"/>
                  <w:noProof/>
                  <w:sz w:val="24"/>
                  <w:szCs w:val="24"/>
                </w:rPr>
                <w:t xml:space="preserve"> Recuperado de: </w:t>
              </w:r>
              <w:r w:rsidRPr="00755E5E">
                <w:rPr>
                  <w:rFonts w:ascii="Arial" w:hAnsi="Arial" w:cs="Arial"/>
                  <w:i/>
                  <w:noProof/>
                  <w:sz w:val="24"/>
                  <w:szCs w:val="24"/>
                </w:rPr>
                <w:t>https://doi.org/https://doi.org/10.56712/latam.v4i4.1244</w:t>
              </w:r>
            </w:p>
            <w:p w14:paraId="40042306" w14:textId="77777777" w:rsidR="009003D2"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rPr>
                <w:t xml:space="preserve">Banco Interamericano de Desarrollo. (2019). </w:t>
              </w:r>
              <w:r w:rsidRPr="00755E5E">
                <w:rPr>
                  <w:rFonts w:ascii="Arial" w:hAnsi="Arial" w:cs="Arial"/>
                  <w:i/>
                  <w:iCs/>
                  <w:noProof/>
                  <w:sz w:val="24"/>
                  <w:szCs w:val="24"/>
                </w:rPr>
                <w:t>fAIr LAC.</w:t>
              </w:r>
              <w:r w:rsidRPr="00755E5E">
                <w:rPr>
                  <w:rFonts w:ascii="Arial" w:hAnsi="Arial" w:cs="Arial"/>
                  <w:noProof/>
                  <w:sz w:val="24"/>
                  <w:szCs w:val="24"/>
                </w:rPr>
                <w:t xml:space="preserve"> </w:t>
              </w:r>
              <w:r w:rsidR="009003D2" w:rsidRPr="00755E5E">
                <w:rPr>
                  <w:rFonts w:ascii="Arial" w:hAnsi="Arial" w:cs="Arial"/>
                  <w:noProof/>
                  <w:sz w:val="24"/>
                  <w:szCs w:val="24"/>
                </w:rPr>
                <w:t>Recuperado de:</w:t>
              </w:r>
            </w:p>
            <w:p w14:paraId="502D4069" w14:textId="255B70D3"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i/>
                  <w:noProof/>
                  <w:sz w:val="24"/>
                  <w:szCs w:val="24"/>
                </w:rPr>
                <w:lastRenderedPageBreak/>
                <w:t>https://fairlac.iadb.org/</w:t>
              </w:r>
            </w:p>
            <w:p w14:paraId="2CFB9743" w14:textId="77777777" w:rsidR="009003D2"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rPr>
                <w:t xml:space="preserve">Banco Mundial. (2024). </w:t>
              </w:r>
              <w:r w:rsidRPr="00755E5E">
                <w:rPr>
                  <w:rFonts w:ascii="Arial" w:hAnsi="Arial" w:cs="Arial"/>
                  <w:i/>
                  <w:iCs/>
                  <w:noProof/>
                  <w:sz w:val="24"/>
                  <w:szCs w:val="24"/>
                </w:rPr>
                <w:t>La revolución de la IA en Educación: Lo que hay que saber.</w:t>
              </w:r>
              <w:r w:rsidRPr="00755E5E">
                <w:rPr>
                  <w:rFonts w:ascii="Arial" w:hAnsi="Arial" w:cs="Arial"/>
                  <w:noProof/>
                  <w:sz w:val="24"/>
                  <w:szCs w:val="24"/>
                </w:rPr>
                <w:t xml:space="preserve"> </w:t>
              </w:r>
              <w:r w:rsidR="009003D2" w:rsidRPr="00755E5E">
                <w:rPr>
                  <w:rFonts w:ascii="Arial" w:hAnsi="Arial" w:cs="Arial"/>
                  <w:noProof/>
                  <w:sz w:val="24"/>
                  <w:szCs w:val="24"/>
                </w:rPr>
                <w:t>Recuperado de:</w:t>
              </w:r>
            </w:p>
            <w:p w14:paraId="730CD89A" w14:textId="64EB2BC8"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i/>
                  <w:noProof/>
                  <w:sz w:val="24"/>
                  <w:szCs w:val="24"/>
                </w:rPr>
                <w:t>https://documents1.worldbank.org/curated/en/099355206192434920/pdf/IDU18a4e03161fc3d14a691a4dc13642bc9e086a.pdf</w:t>
              </w:r>
            </w:p>
            <w:p w14:paraId="1623046E" w14:textId="77777777" w:rsidR="009003D2" w:rsidRPr="00755E5E" w:rsidRDefault="00291EE3" w:rsidP="00291EE3">
              <w:pPr>
                <w:pStyle w:val="Bibliography"/>
                <w:ind w:left="720" w:hanging="720"/>
                <w:rPr>
                  <w:rFonts w:ascii="Arial" w:hAnsi="Arial" w:cs="Arial"/>
                  <w:noProof/>
                  <w:sz w:val="24"/>
                  <w:szCs w:val="24"/>
                  <w:lang w:val="en-US"/>
                </w:rPr>
              </w:pPr>
              <w:r w:rsidRPr="00755E5E">
                <w:rPr>
                  <w:rFonts w:ascii="Arial" w:hAnsi="Arial" w:cs="Arial"/>
                  <w:noProof/>
                  <w:sz w:val="24"/>
                  <w:szCs w:val="24"/>
                  <w:lang w:val="en-US"/>
                </w:rPr>
                <w:t xml:space="preserve">Binns, R. (2018). </w:t>
              </w:r>
              <w:r w:rsidR="009003D2" w:rsidRPr="00755E5E">
                <w:rPr>
                  <w:rFonts w:ascii="Arial" w:hAnsi="Arial" w:cs="Arial"/>
                  <w:noProof/>
                  <w:sz w:val="24"/>
                  <w:szCs w:val="24"/>
                  <w:lang w:val="en-US"/>
                </w:rPr>
                <w:t>"</w:t>
              </w:r>
              <w:r w:rsidRPr="00755E5E">
                <w:rPr>
                  <w:rFonts w:ascii="Arial" w:hAnsi="Arial" w:cs="Arial"/>
                  <w:noProof/>
                  <w:sz w:val="24"/>
                  <w:szCs w:val="24"/>
                  <w:lang w:val="en-US"/>
                </w:rPr>
                <w:t>Fairness in Machine Learning: Lessons from Political Philosophy</w:t>
              </w:r>
              <w:r w:rsidR="009003D2" w:rsidRPr="00755E5E">
                <w:rPr>
                  <w:rFonts w:ascii="Arial" w:hAnsi="Arial" w:cs="Arial"/>
                  <w:noProof/>
                  <w:sz w:val="24"/>
                  <w:szCs w:val="24"/>
                  <w:lang w:val="en-US"/>
                </w:rPr>
                <w:t>"</w:t>
              </w:r>
              <w:r w:rsidRPr="00755E5E">
                <w:rPr>
                  <w:rFonts w:ascii="Arial" w:hAnsi="Arial" w:cs="Arial"/>
                  <w:noProof/>
                  <w:sz w:val="24"/>
                  <w:szCs w:val="24"/>
                  <w:lang w:val="en-US"/>
                </w:rPr>
                <w:t xml:space="preserve">. </w:t>
              </w:r>
              <w:r w:rsidRPr="00755E5E">
                <w:rPr>
                  <w:rFonts w:ascii="Arial" w:hAnsi="Arial" w:cs="Arial"/>
                  <w:i/>
                  <w:iCs/>
                  <w:noProof/>
                  <w:sz w:val="24"/>
                  <w:szCs w:val="24"/>
                  <w:lang w:val="en-US"/>
                </w:rPr>
                <w:t>Proceedings of Machine Learning Research, 81</w:t>
              </w:r>
              <w:r w:rsidRPr="00755E5E">
                <w:rPr>
                  <w:rFonts w:ascii="Arial" w:hAnsi="Arial" w:cs="Arial"/>
                  <w:noProof/>
                  <w:sz w:val="24"/>
                  <w:szCs w:val="24"/>
                  <w:lang w:val="en-US"/>
                </w:rPr>
                <w:t xml:space="preserve">, 1-11. </w:t>
              </w:r>
              <w:r w:rsidR="009003D2" w:rsidRPr="00755E5E">
                <w:rPr>
                  <w:rFonts w:ascii="Arial" w:hAnsi="Arial" w:cs="Arial"/>
                  <w:noProof/>
                  <w:sz w:val="24"/>
                  <w:szCs w:val="24"/>
                  <w:lang w:val="en-US"/>
                </w:rPr>
                <w:t>Recuperado de:</w:t>
              </w:r>
            </w:p>
            <w:p w14:paraId="4EDE91B1" w14:textId="684E125A" w:rsidR="00291EE3" w:rsidRPr="00755E5E" w:rsidRDefault="00291EE3" w:rsidP="00291EE3">
              <w:pPr>
                <w:pStyle w:val="Bibliography"/>
                <w:ind w:left="720" w:hanging="720"/>
                <w:rPr>
                  <w:rFonts w:ascii="Arial" w:hAnsi="Arial" w:cs="Arial"/>
                  <w:i/>
                  <w:noProof/>
                  <w:sz w:val="24"/>
                  <w:szCs w:val="24"/>
                  <w:lang w:val="en-US"/>
                </w:rPr>
              </w:pPr>
              <w:r w:rsidRPr="00755E5E">
                <w:rPr>
                  <w:rFonts w:ascii="Arial" w:hAnsi="Arial" w:cs="Arial"/>
                  <w:i/>
                  <w:noProof/>
                  <w:sz w:val="24"/>
                  <w:szCs w:val="24"/>
                  <w:lang w:val="en-US"/>
                </w:rPr>
                <w:t>https://doi.org/https://proceedings.mlr.press/v81/binns18a/binns18a.pdf</w:t>
              </w:r>
            </w:p>
            <w:p w14:paraId="4B8815FB" w14:textId="56027FE4" w:rsidR="00291EE3"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rPr>
                <w:t xml:space="preserve">Bolaño, M. &amp; Duarte, N. (2024). </w:t>
              </w:r>
              <w:r w:rsidR="009003D2" w:rsidRPr="00755E5E">
                <w:rPr>
                  <w:rFonts w:ascii="Arial" w:hAnsi="Arial" w:cs="Arial"/>
                  <w:noProof/>
                  <w:sz w:val="24"/>
                  <w:szCs w:val="24"/>
                </w:rPr>
                <w:t>"</w:t>
              </w:r>
              <w:r w:rsidRPr="00755E5E">
                <w:rPr>
                  <w:rFonts w:ascii="Arial" w:hAnsi="Arial" w:cs="Arial"/>
                  <w:noProof/>
                  <w:sz w:val="24"/>
                  <w:szCs w:val="24"/>
                </w:rPr>
                <w:t>Una revisión sistemática del uso de la inteligencia artificial en la educación</w:t>
              </w:r>
              <w:r w:rsidR="009003D2" w:rsidRPr="00755E5E">
                <w:rPr>
                  <w:rFonts w:ascii="Arial" w:hAnsi="Arial" w:cs="Arial"/>
                  <w:noProof/>
                  <w:sz w:val="24"/>
                  <w:szCs w:val="24"/>
                </w:rPr>
                <w:t>"</w:t>
              </w:r>
              <w:r w:rsidRPr="00755E5E">
                <w:rPr>
                  <w:rFonts w:ascii="Arial" w:hAnsi="Arial" w:cs="Arial"/>
                  <w:noProof/>
                  <w:sz w:val="24"/>
                  <w:szCs w:val="24"/>
                </w:rPr>
                <w:t xml:space="preserve">. </w:t>
              </w:r>
              <w:r w:rsidRPr="00755E5E">
                <w:rPr>
                  <w:rFonts w:ascii="Arial" w:hAnsi="Arial" w:cs="Arial"/>
                  <w:i/>
                  <w:iCs/>
                  <w:noProof/>
                  <w:sz w:val="24"/>
                  <w:szCs w:val="24"/>
                </w:rPr>
                <w:t>Revista Colombiana de Cirugía, 39</w:t>
              </w:r>
              <w:r w:rsidRPr="00755E5E">
                <w:rPr>
                  <w:rFonts w:ascii="Arial" w:hAnsi="Arial" w:cs="Arial"/>
                  <w:noProof/>
                  <w:sz w:val="24"/>
                  <w:szCs w:val="24"/>
                </w:rPr>
                <w:t xml:space="preserve">(1), 51-63. </w:t>
              </w:r>
              <w:r w:rsidR="009003D2" w:rsidRPr="00755E5E">
                <w:rPr>
                  <w:rFonts w:ascii="Arial" w:hAnsi="Arial" w:cs="Arial"/>
                  <w:noProof/>
                  <w:sz w:val="24"/>
                  <w:szCs w:val="24"/>
                </w:rPr>
                <w:t xml:space="preserve">Recuperado de: </w:t>
              </w:r>
              <w:r w:rsidRPr="00755E5E">
                <w:rPr>
                  <w:rFonts w:ascii="Arial" w:hAnsi="Arial" w:cs="Arial"/>
                  <w:i/>
                  <w:noProof/>
                  <w:sz w:val="24"/>
                  <w:szCs w:val="24"/>
                </w:rPr>
                <w:t>https://doi.org/https://doi.org/10.30944/20117582.2365</w:t>
              </w:r>
            </w:p>
            <w:p w14:paraId="5E0B760B" w14:textId="77777777" w:rsidR="009003D2"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rPr>
                <w:t xml:space="preserve">Bonami, B., Piazentini, L. &amp; Dala-Possa, A. (2020). </w:t>
              </w:r>
              <w:r w:rsidR="009003D2" w:rsidRPr="00755E5E">
                <w:rPr>
                  <w:rFonts w:ascii="Arial" w:hAnsi="Arial" w:cs="Arial"/>
                  <w:noProof/>
                  <w:sz w:val="24"/>
                  <w:szCs w:val="24"/>
                </w:rPr>
                <w:t>"</w:t>
              </w:r>
              <w:r w:rsidRPr="00755E5E">
                <w:rPr>
                  <w:rFonts w:ascii="Arial" w:hAnsi="Arial" w:cs="Arial"/>
                  <w:noProof/>
                  <w:sz w:val="24"/>
                  <w:szCs w:val="24"/>
                </w:rPr>
                <w:t>Educación, Big Data e Inteligencia Artificial: Metodologías mixtas en plataformas digitales</w:t>
              </w:r>
              <w:r w:rsidR="009003D2" w:rsidRPr="00755E5E">
                <w:rPr>
                  <w:rFonts w:ascii="Arial" w:hAnsi="Arial" w:cs="Arial"/>
                  <w:noProof/>
                  <w:sz w:val="24"/>
                  <w:szCs w:val="24"/>
                </w:rPr>
                <w:t>"</w:t>
              </w:r>
              <w:r w:rsidRPr="00755E5E">
                <w:rPr>
                  <w:rFonts w:ascii="Arial" w:hAnsi="Arial" w:cs="Arial"/>
                  <w:noProof/>
                  <w:sz w:val="24"/>
                  <w:szCs w:val="24"/>
                </w:rPr>
                <w:t xml:space="preserve">. </w:t>
              </w:r>
              <w:r w:rsidRPr="00755E5E">
                <w:rPr>
                  <w:rFonts w:ascii="Arial" w:hAnsi="Arial" w:cs="Arial"/>
                  <w:i/>
                  <w:iCs/>
                  <w:noProof/>
                  <w:sz w:val="24"/>
                  <w:szCs w:val="24"/>
                </w:rPr>
                <w:t>Revista comunicar</w:t>
              </w:r>
              <w:r w:rsidRPr="00755E5E">
                <w:rPr>
                  <w:rFonts w:ascii="Arial" w:hAnsi="Arial" w:cs="Arial"/>
                  <w:noProof/>
                  <w:sz w:val="24"/>
                  <w:szCs w:val="24"/>
                </w:rPr>
                <w:t xml:space="preserve">. </w:t>
              </w:r>
              <w:r w:rsidR="009003D2" w:rsidRPr="00755E5E">
                <w:rPr>
                  <w:rFonts w:ascii="Arial" w:hAnsi="Arial" w:cs="Arial"/>
                  <w:noProof/>
                  <w:sz w:val="24"/>
                  <w:szCs w:val="24"/>
                </w:rPr>
                <w:t>Recuperado de:</w:t>
              </w:r>
            </w:p>
            <w:p w14:paraId="3EC0207D" w14:textId="2093B820"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i/>
                  <w:noProof/>
                  <w:sz w:val="24"/>
                  <w:szCs w:val="24"/>
                </w:rPr>
                <w:t>https://doi.org/https://www.revistacomunicar.com/html/65/es/65-2020-04.html</w:t>
              </w:r>
            </w:p>
            <w:p w14:paraId="6BAB413C" w14:textId="77777777" w:rsidR="00291EE3"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lang w:val="en-US"/>
                </w:rPr>
                <w:t xml:space="preserve">Bostrom, N. (2016). </w:t>
              </w:r>
              <w:r w:rsidRPr="00755E5E">
                <w:rPr>
                  <w:rFonts w:ascii="Arial" w:hAnsi="Arial" w:cs="Arial"/>
                  <w:i/>
                  <w:iCs/>
                  <w:noProof/>
                  <w:sz w:val="24"/>
                  <w:szCs w:val="24"/>
                  <w:lang w:val="en-US"/>
                </w:rPr>
                <w:t>Superintelligence: Paths, Dangers, Strategies.</w:t>
              </w:r>
              <w:r w:rsidRPr="00755E5E">
                <w:rPr>
                  <w:rFonts w:ascii="Arial" w:hAnsi="Arial" w:cs="Arial"/>
                  <w:noProof/>
                  <w:sz w:val="24"/>
                  <w:szCs w:val="24"/>
                  <w:lang w:val="en-US"/>
                </w:rPr>
                <w:t xml:space="preserve"> </w:t>
              </w:r>
              <w:r w:rsidRPr="00755E5E">
                <w:rPr>
                  <w:rFonts w:ascii="Arial" w:hAnsi="Arial" w:cs="Arial"/>
                  <w:noProof/>
                  <w:sz w:val="24"/>
                  <w:szCs w:val="24"/>
                </w:rPr>
                <w:t>Oxford University Press.</w:t>
              </w:r>
            </w:p>
            <w:p w14:paraId="5CFDA300" w14:textId="77777777" w:rsidR="009003D2"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rPr>
                <w:t xml:space="preserve">Cámara de Representantes. (02 de Octubre de 2024). </w:t>
              </w:r>
              <w:r w:rsidRPr="00755E5E">
                <w:rPr>
                  <w:rFonts w:ascii="Arial" w:hAnsi="Arial" w:cs="Arial"/>
                  <w:i/>
                  <w:iCs/>
                  <w:noProof/>
                  <w:sz w:val="24"/>
                  <w:szCs w:val="24"/>
                </w:rPr>
                <w:t>Buscan regular la inteligencia artificial en Colombia</w:t>
              </w:r>
              <w:r w:rsidRPr="00755E5E">
                <w:rPr>
                  <w:rFonts w:ascii="Arial" w:hAnsi="Arial" w:cs="Arial"/>
                  <w:noProof/>
                  <w:sz w:val="24"/>
                  <w:szCs w:val="24"/>
                </w:rPr>
                <w:t xml:space="preserve">. </w:t>
              </w:r>
              <w:r w:rsidR="009003D2" w:rsidRPr="00755E5E">
                <w:rPr>
                  <w:rFonts w:ascii="Arial" w:hAnsi="Arial" w:cs="Arial"/>
                  <w:noProof/>
                  <w:sz w:val="24"/>
                  <w:szCs w:val="24"/>
                </w:rPr>
                <w:t>Recuperado de:</w:t>
              </w:r>
            </w:p>
            <w:p w14:paraId="23F2953B" w14:textId="7208F721"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i/>
                  <w:noProof/>
                  <w:sz w:val="24"/>
                  <w:szCs w:val="24"/>
                </w:rPr>
                <w:t>https://www.camara.gov.co/buscan-regular-la-inteligencia-artificial-en-colombia</w:t>
              </w:r>
            </w:p>
            <w:p w14:paraId="4925F001" w14:textId="77777777" w:rsidR="009003D2"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rPr>
                <w:t xml:space="preserve">Cobos, J. C. (2023). </w:t>
              </w:r>
              <w:r w:rsidR="009003D2" w:rsidRPr="00755E5E">
                <w:rPr>
                  <w:rFonts w:ascii="Arial" w:hAnsi="Arial" w:cs="Arial"/>
                  <w:noProof/>
                  <w:sz w:val="24"/>
                  <w:szCs w:val="24"/>
                </w:rPr>
                <w:t>"</w:t>
              </w:r>
              <w:r w:rsidRPr="00755E5E">
                <w:rPr>
                  <w:rFonts w:ascii="Arial" w:hAnsi="Arial" w:cs="Arial"/>
                  <w:noProof/>
                  <w:sz w:val="24"/>
                  <w:szCs w:val="24"/>
                </w:rPr>
                <w:t>El papel de la inteligencia artificial en la personalización del aprendizaje</w:t>
              </w:r>
              <w:r w:rsidR="009003D2" w:rsidRPr="00755E5E">
                <w:rPr>
                  <w:rFonts w:ascii="Arial" w:hAnsi="Arial" w:cs="Arial"/>
                  <w:noProof/>
                  <w:sz w:val="24"/>
                  <w:szCs w:val="24"/>
                </w:rPr>
                <w:t>"</w:t>
              </w:r>
              <w:r w:rsidRPr="00755E5E">
                <w:rPr>
                  <w:rFonts w:ascii="Arial" w:hAnsi="Arial" w:cs="Arial"/>
                  <w:noProof/>
                  <w:sz w:val="24"/>
                  <w:szCs w:val="24"/>
                </w:rPr>
                <w:t xml:space="preserve">. </w:t>
              </w:r>
              <w:r w:rsidRPr="00755E5E">
                <w:rPr>
                  <w:rFonts w:ascii="Arial" w:hAnsi="Arial" w:cs="Arial"/>
                  <w:i/>
                  <w:iCs/>
                  <w:noProof/>
                  <w:sz w:val="24"/>
                  <w:szCs w:val="24"/>
                </w:rPr>
                <w:t>Revista Ingenio Global, 2</w:t>
              </w:r>
              <w:r w:rsidRPr="00755E5E">
                <w:rPr>
                  <w:rFonts w:ascii="Arial" w:hAnsi="Arial" w:cs="Arial"/>
                  <w:noProof/>
                  <w:sz w:val="24"/>
                  <w:szCs w:val="24"/>
                </w:rPr>
                <w:t xml:space="preserve">(1), 4-12. </w:t>
              </w:r>
              <w:r w:rsidR="009003D2" w:rsidRPr="00755E5E">
                <w:rPr>
                  <w:rFonts w:ascii="Arial" w:hAnsi="Arial" w:cs="Arial"/>
                  <w:noProof/>
                  <w:sz w:val="24"/>
                  <w:szCs w:val="24"/>
                </w:rPr>
                <w:t xml:space="preserve"> Recuperado de:</w:t>
              </w:r>
            </w:p>
            <w:p w14:paraId="2C53CAC8" w14:textId="78009375"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i/>
                  <w:noProof/>
                  <w:sz w:val="24"/>
                  <w:szCs w:val="24"/>
                </w:rPr>
                <w:t>https://doi.org/https://doi.org/10.62943/rig.v2n1.2023.57</w:t>
              </w:r>
            </w:p>
            <w:p w14:paraId="620CD989" w14:textId="77777777" w:rsidR="009003D2"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lang w:val="en-US"/>
                </w:rPr>
                <w:t>Goodfellow, I.</w:t>
              </w:r>
              <w:r w:rsidR="009003D2" w:rsidRPr="00755E5E">
                <w:rPr>
                  <w:rFonts w:ascii="Arial" w:hAnsi="Arial" w:cs="Arial"/>
                  <w:noProof/>
                  <w:sz w:val="24"/>
                  <w:szCs w:val="24"/>
                  <w:lang w:val="en-US"/>
                </w:rPr>
                <w:t>;</w:t>
              </w:r>
              <w:r w:rsidRPr="00755E5E">
                <w:rPr>
                  <w:rFonts w:ascii="Arial" w:hAnsi="Arial" w:cs="Arial"/>
                  <w:noProof/>
                  <w:sz w:val="24"/>
                  <w:szCs w:val="24"/>
                  <w:lang w:val="en-US"/>
                </w:rPr>
                <w:t xml:space="preserve"> Bengio, Y. &amp; Courville, A. (2016). </w:t>
              </w:r>
              <w:r w:rsidRPr="00755E5E">
                <w:rPr>
                  <w:rFonts w:ascii="Arial" w:hAnsi="Arial" w:cs="Arial"/>
                  <w:i/>
                  <w:iCs/>
                  <w:noProof/>
                  <w:sz w:val="24"/>
                  <w:szCs w:val="24"/>
                  <w:lang w:val="en-US"/>
                </w:rPr>
                <w:t>Deep Learning</w:t>
              </w:r>
              <w:r w:rsidR="009003D2" w:rsidRPr="00755E5E">
                <w:rPr>
                  <w:rFonts w:ascii="Arial" w:hAnsi="Arial" w:cs="Arial"/>
                  <w:i/>
                  <w:iCs/>
                  <w:noProof/>
                  <w:sz w:val="24"/>
                  <w:szCs w:val="24"/>
                  <w:lang w:val="en-US"/>
                </w:rPr>
                <w:t>:</w:t>
              </w:r>
              <w:r w:rsidRPr="00755E5E">
                <w:rPr>
                  <w:rFonts w:ascii="Arial" w:hAnsi="Arial" w:cs="Arial"/>
                  <w:noProof/>
                  <w:sz w:val="24"/>
                  <w:szCs w:val="24"/>
                  <w:lang w:val="en-US"/>
                </w:rPr>
                <w:t xml:space="preserve"> The MIT Press. </w:t>
              </w:r>
              <w:r w:rsidR="009003D2" w:rsidRPr="00755E5E">
                <w:rPr>
                  <w:rFonts w:ascii="Arial" w:hAnsi="Arial" w:cs="Arial"/>
                  <w:noProof/>
                  <w:sz w:val="24"/>
                  <w:szCs w:val="24"/>
                </w:rPr>
                <w:t>Recuperado de:</w:t>
              </w:r>
            </w:p>
            <w:p w14:paraId="25972609" w14:textId="0DD93D2F"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i/>
                  <w:noProof/>
                  <w:sz w:val="24"/>
                  <w:szCs w:val="24"/>
                </w:rPr>
                <w:t>https://doi.org/https://mitpress.mit.edu/9780262035613/deep-learning/</w:t>
              </w:r>
            </w:p>
            <w:p w14:paraId="76A9C1CE" w14:textId="77777777" w:rsidR="009003D2"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rPr>
                <w:t xml:space="preserve">Jara, I. &amp; Ochoa , J. (2020). </w:t>
              </w:r>
              <w:r w:rsidRPr="00755E5E">
                <w:rPr>
                  <w:rFonts w:ascii="Arial" w:hAnsi="Arial" w:cs="Arial"/>
                  <w:i/>
                  <w:iCs/>
                  <w:noProof/>
                  <w:sz w:val="24"/>
                  <w:szCs w:val="24"/>
                </w:rPr>
                <w:t>Usos y efectos de la inteligencia artificial en la educación.</w:t>
              </w:r>
              <w:r w:rsidRPr="00755E5E">
                <w:rPr>
                  <w:rFonts w:ascii="Arial" w:hAnsi="Arial" w:cs="Arial"/>
                  <w:noProof/>
                  <w:sz w:val="24"/>
                  <w:szCs w:val="24"/>
                </w:rPr>
                <w:t xml:space="preserve"> </w:t>
              </w:r>
              <w:r w:rsidR="009003D2" w:rsidRPr="00755E5E">
                <w:rPr>
                  <w:rFonts w:ascii="Arial" w:hAnsi="Arial" w:cs="Arial"/>
                  <w:noProof/>
                  <w:sz w:val="24"/>
                  <w:szCs w:val="24"/>
                </w:rPr>
                <w:t>Recuperado de:</w:t>
              </w:r>
            </w:p>
            <w:p w14:paraId="329AF6C5" w14:textId="61CC536F"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i/>
                  <w:noProof/>
                  <w:sz w:val="24"/>
                  <w:szCs w:val="24"/>
                </w:rPr>
                <w:t>https://publications.iadb.org/es/publications/spanish/viewer/Usos-y-efectos-de-la-inteligencia-artificial-en-educacion.pdf</w:t>
              </w:r>
            </w:p>
            <w:p w14:paraId="7DF9B2B0" w14:textId="30F6E9F3"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noProof/>
                  <w:sz w:val="24"/>
                  <w:szCs w:val="24"/>
                  <w:lang w:val="en-US"/>
                </w:rPr>
                <w:lastRenderedPageBreak/>
                <w:t xml:space="preserve">Jordan, M., &amp; Mitchell, T. (2015). </w:t>
              </w:r>
              <w:r w:rsidR="009003D2" w:rsidRPr="00755E5E">
                <w:rPr>
                  <w:rFonts w:ascii="Arial" w:hAnsi="Arial" w:cs="Arial"/>
                  <w:noProof/>
                  <w:sz w:val="24"/>
                  <w:szCs w:val="24"/>
                  <w:lang w:val="en-US"/>
                </w:rPr>
                <w:t>"</w:t>
              </w:r>
              <w:r w:rsidRPr="00755E5E">
                <w:rPr>
                  <w:rFonts w:ascii="Arial" w:hAnsi="Arial" w:cs="Arial"/>
                  <w:noProof/>
                  <w:sz w:val="24"/>
                  <w:szCs w:val="24"/>
                  <w:lang w:val="en-US"/>
                </w:rPr>
                <w:t>Machine learning: Trends, perspectives, and prospects</w:t>
              </w:r>
              <w:r w:rsidR="009003D2" w:rsidRPr="00755E5E">
                <w:rPr>
                  <w:rFonts w:ascii="Arial" w:hAnsi="Arial" w:cs="Arial"/>
                  <w:noProof/>
                  <w:sz w:val="24"/>
                  <w:szCs w:val="24"/>
                  <w:lang w:val="en-US"/>
                </w:rPr>
                <w:t>"</w:t>
              </w:r>
              <w:r w:rsidRPr="00755E5E">
                <w:rPr>
                  <w:rFonts w:ascii="Arial" w:hAnsi="Arial" w:cs="Arial"/>
                  <w:noProof/>
                  <w:sz w:val="24"/>
                  <w:szCs w:val="24"/>
                  <w:lang w:val="en-US"/>
                </w:rPr>
                <w:t xml:space="preserve">. </w:t>
              </w:r>
              <w:r w:rsidRPr="00755E5E">
                <w:rPr>
                  <w:rFonts w:ascii="Arial" w:hAnsi="Arial" w:cs="Arial"/>
                  <w:i/>
                  <w:iCs/>
                  <w:noProof/>
                  <w:sz w:val="24"/>
                  <w:szCs w:val="24"/>
                </w:rPr>
                <w:t>Science, 349</w:t>
              </w:r>
              <w:r w:rsidRPr="00755E5E">
                <w:rPr>
                  <w:rFonts w:ascii="Arial" w:hAnsi="Arial" w:cs="Arial"/>
                  <w:noProof/>
                  <w:sz w:val="24"/>
                  <w:szCs w:val="24"/>
                </w:rPr>
                <w:t>(6245), 255-260.</w:t>
              </w:r>
              <w:r w:rsidR="009003D2" w:rsidRPr="00755E5E">
                <w:rPr>
                  <w:rFonts w:ascii="Arial" w:hAnsi="Arial" w:cs="Arial"/>
                  <w:noProof/>
                  <w:sz w:val="24"/>
                  <w:szCs w:val="24"/>
                </w:rPr>
                <w:t xml:space="preserve"> Recuperado de:</w:t>
              </w:r>
              <w:r w:rsidRPr="00755E5E">
                <w:rPr>
                  <w:rFonts w:ascii="Arial" w:hAnsi="Arial" w:cs="Arial"/>
                  <w:noProof/>
                  <w:sz w:val="24"/>
                  <w:szCs w:val="24"/>
                </w:rPr>
                <w:t xml:space="preserve"> </w:t>
              </w:r>
              <w:r w:rsidRPr="00755E5E">
                <w:rPr>
                  <w:rFonts w:ascii="Arial" w:hAnsi="Arial" w:cs="Arial"/>
                  <w:i/>
                  <w:noProof/>
                  <w:sz w:val="24"/>
                  <w:szCs w:val="24"/>
                </w:rPr>
                <w:t>https://doi.org/10.1126/science.aaa8415</w:t>
              </w:r>
            </w:p>
            <w:p w14:paraId="6F4902F2" w14:textId="77777777" w:rsidR="00291EE3" w:rsidRPr="00755E5E" w:rsidRDefault="00291EE3" w:rsidP="00291EE3">
              <w:pPr>
                <w:pStyle w:val="Bibliography"/>
                <w:ind w:left="720" w:hanging="720"/>
                <w:rPr>
                  <w:rFonts w:ascii="Arial" w:hAnsi="Arial" w:cs="Arial"/>
                  <w:noProof/>
                  <w:sz w:val="24"/>
                  <w:szCs w:val="24"/>
                  <w:lang w:val="en-US"/>
                </w:rPr>
              </w:pPr>
              <w:r w:rsidRPr="00755E5E">
                <w:rPr>
                  <w:rFonts w:ascii="Arial" w:hAnsi="Arial" w:cs="Arial"/>
                  <w:noProof/>
                  <w:sz w:val="24"/>
                  <w:szCs w:val="24"/>
                </w:rPr>
                <w:t xml:space="preserve">Kaplan, J. (2017). </w:t>
              </w:r>
              <w:r w:rsidRPr="00755E5E">
                <w:rPr>
                  <w:rFonts w:ascii="Arial" w:hAnsi="Arial" w:cs="Arial"/>
                  <w:i/>
                  <w:iCs/>
                  <w:noProof/>
                  <w:sz w:val="24"/>
                  <w:szCs w:val="24"/>
                </w:rPr>
                <w:t>Inteligencia Artificial: Lo que todos debemos saber.</w:t>
              </w:r>
              <w:r w:rsidRPr="00755E5E">
                <w:rPr>
                  <w:rFonts w:ascii="Arial" w:hAnsi="Arial" w:cs="Arial"/>
                  <w:noProof/>
                  <w:sz w:val="24"/>
                  <w:szCs w:val="24"/>
                </w:rPr>
                <w:t xml:space="preserve"> </w:t>
              </w:r>
              <w:r w:rsidRPr="00755E5E">
                <w:rPr>
                  <w:rFonts w:ascii="Arial" w:hAnsi="Arial" w:cs="Arial"/>
                  <w:noProof/>
                  <w:sz w:val="24"/>
                  <w:szCs w:val="24"/>
                  <w:lang w:val="en-US"/>
                </w:rPr>
                <w:t>Yale University Press.</w:t>
              </w:r>
            </w:p>
            <w:p w14:paraId="5F02E53D" w14:textId="585E8144" w:rsidR="00291EE3" w:rsidRPr="00755E5E" w:rsidRDefault="00291EE3" w:rsidP="00291EE3">
              <w:pPr>
                <w:pStyle w:val="Bibliography"/>
                <w:ind w:left="720" w:hanging="720"/>
                <w:rPr>
                  <w:rFonts w:ascii="Arial" w:hAnsi="Arial" w:cs="Arial"/>
                  <w:noProof/>
                  <w:sz w:val="24"/>
                  <w:szCs w:val="24"/>
                  <w:lang w:val="en-US"/>
                </w:rPr>
              </w:pPr>
              <w:r w:rsidRPr="00755E5E">
                <w:rPr>
                  <w:rFonts w:ascii="Arial" w:hAnsi="Arial" w:cs="Arial"/>
                  <w:noProof/>
                  <w:sz w:val="24"/>
                  <w:szCs w:val="24"/>
                  <w:lang w:val="en-US"/>
                </w:rPr>
                <w:t>Lecun, Y.</w:t>
              </w:r>
              <w:r w:rsidR="009003D2" w:rsidRPr="00755E5E">
                <w:rPr>
                  <w:rFonts w:ascii="Arial" w:hAnsi="Arial" w:cs="Arial"/>
                  <w:noProof/>
                  <w:sz w:val="24"/>
                  <w:szCs w:val="24"/>
                  <w:lang w:val="en-US"/>
                </w:rPr>
                <w:t>;</w:t>
              </w:r>
              <w:r w:rsidRPr="00755E5E">
                <w:rPr>
                  <w:rFonts w:ascii="Arial" w:hAnsi="Arial" w:cs="Arial"/>
                  <w:noProof/>
                  <w:sz w:val="24"/>
                  <w:szCs w:val="24"/>
                  <w:lang w:val="en-US"/>
                </w:rPr>
                <w:t xml:space="preserve"> Bottou, L., Bengio, Y. &amp; Haffner, P. (2002). </w:t>
              </w:r>
              <w:r w:rsidR="009003D2" w:rsidRPr="00755E5E">
                <w:rPr>
                  <w:rFonts w:ascii="Arial" w:hAnsi="Arial" w:cs="Arial"/>
                  <w:noProof/>
                  <w:sz w:val="24"/>
                  <w:szCs w:val="24"/>
                  <w:lang w:val="en-US"/>
                </w:rPr>
                <w:t>"</w:t>
              </w:r>
              <w:r w:rsidRPr="00755E5E">
                <w:rPr>
                  <w:rFonts w:ascii="Arial" w:hAnsi="Arial" w:cs="Arial"/>
                  <w:noProof/>
                  <w:sz w:val="24"/>
                  <w:szCs w:val="24"/>
                  <w:lang w:val="en-US"/>
                </w:rPr>
                <w:t>Gradient-based learning applied to document recognition</w:t>
              </w:r>
              <w:r w:rsidR="009003D2" w:rsidRPr="00755E5E">
                <w:rPr>
                  <w:rFonts w:ascii="Arial" w:hAnsi="Arial" w:cs="Arial"/>
                  <w:noProof/>
                  <w:sz w:val="24"/>
                  <w:szCs w:val="24"/>
                  <w:lang w:val="en-US"/>
                </w:rPr>
                <w:t>"</w:t>
              </w:r>
              <w:r w:rsidRPr="00755E5E">
                <w:rPr>
                  <w:rFonts w:ascii="Arial" w:hAnsi="Arial" w:cs="Arial"/>
                  <w:noProof/>
                  <w:sz w:val="24"/>
                  <w:szCs w:val="24"/>
                  <w:lang w:val="en-US"/>
                </w:rPr>
                <w:t xml:space="preserve">. </w:t>
              </w:r>
              <w:r w:rsidRPr="00755E5E">
                <w:rPr>
                  <w:rFonts w:ascii="Arial" w:hAnsi="Arial" w:cs="Arial"/>
                  <w:i/>
                  <w:iCs/>
                  <w:noProof/>
                  <w:sz w:val="24"/>
                  <w:szCs w:val="24"/>
                  <w:lang w:val="en-US"/>
                </w:rPr>
                <w:t>Proceedings of the IEEE, 86</w:t>
              </w:r>
              <w:r w:rsidRPr="00755E5E">
                <w:rPr>
                  <w:rFonts w:ascii="Arial" w:hAnsi="Arial" w:cs="Arial"/>
                  <w:noProof/>
                  <w:sz w:val="24"/>
                  <w:szCs w:val="24"/>
                  <w:lang w:val="en-US"/>
                </w:rPr>
                <w:t xml:space="preserve">(11), 2278 - 2324. </w:t>
              </w:r>
              <w:r w:rsidR="009003D2" w:rsidRPr="00755E5E">
                <w:rPr>
                  <w:rFonts w:ascii="Arial" w:hAnsi="Arial" w:cs="Arial"/>
                  <w:noProof/>
                  <w:sz w:val="24"/>
                  <w:szCs w:val="24"/>
                  <w:lang w:val="en-US"/>
                </w:rPr>
                <w:t xml:space="preserve">Recuperado de: </w:t>
              </w:r>
              <w:r w:rsidRPr="00755E5E">
                <w:rPr>
                  <w:rFonts w:ascii="Arial" w:hAnsi="Arial" w:cs="Arial"/>
                  <w:i/>
                  <w:noProof/>
                  <w:sz w:val="24"/>
                  <w:szCs w:val="24"/>
                  <w:lang w:val="en-US"/>
                </w:rPr>
                <w:t>https://doi.org/10.1109/5.726791</w:t>
              </w:r>
            </w:p>
            <w:p w14:paraId="3F18B47C" w14:textId="77777777" w:rsidR="009003D2"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lang w:val="en-US"/>
                </w:rPr>
                <w:t xml:space="preserve">López, J. (2024). </w:t>
              </w:r>
              <w:r w:rsidRPr="00755E5E">
                <w:rPr>
                  <w:rFonts w:ascii="Arial" w:hAnsi="Arial" w:cs="Arial"/>
                  <w:i/>
                  <w:iCs/>
                  <w:noProof/>
                  <w:sz w:val="24"/>
                  <w:szCs w:val="24"/>
                </w:rPr>
                <w:t>Educación, Pedagogía e Impacto de la Inteligencia Artificial y Big Data en el Big Knowledge</w:t>
              </w:r>
              <w:r w:rsidRPr="00755E5E">
                <w:rPr>
                  <w:rFonts w:ascii="Arial" w:hAnsi="Arial" w:cs="Arial"/>
                  <w:noProof/>
                  <w:sz w:val="24"/>
                  <w:szCs w:val="24"/>
                </w:rPr>
                <w:t xml:space="preserve">. </w:t>
              </w:r>
              <w:r w:rsidR="009003D2" w:rsidRPr="00755E5E">
                <w:rPr>
                  <w:rFonts w:ascii="Arial" w:hAnsi="Arial" w:cs="Arial"/>
                  <w:noProof/>
                  <w:sz w:val="24"/>
                  <w:szCs w:val="24"/>
                </w:rPr>
                <w:t>Recuperado de:</w:t>
              </w:r>
            </w:p>
            <w:p w14:paraId="0D214196" w14:textId="4604BECE"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i/>
                  <w:noProof/>
                  <w:sz w:val="24"/>
                  <w:szCs w:val="24"/>
                </w:rPr>
                <w:t>https://iaeducativa.org/2024/01/09/educacion-pedagogia-e-impacto-de-la-inteligencia-artificial-y-big-data-en-el-big-knowledge/</w:t>
              </w:r>
            </w:p>
            <w:p w14:paraId="6C32FD8A" w14:textId="77777777" w:rsidR="00537EDC" w:rsidRPr="00755E5E" w:rsidRDefault="00291EE3" w:rsidP="00291EE3">
              <w:pPr>
                <w:pStyle w:val="Bibliography"/>
                <w:ind w:left="720" w:hanging="720"/>
                <w:rPr>
                  <w:rFonts w:ascii="Arial" w:hAnsi="Arial" w:cs="Arial"/>
                  <w:noProof/>
                  <w:sz w:val="24"/>
                  <w:szCs w:val="24"/>
                  <w:lang w:val="en-US"/>
                </w:rPr>
              </w:pPr>
              <w:r w:rsidRPr="00755E5E">
                <w:rPr>
                  <w:rFonts w:ascii="Arial" w:hAnsi="Arial" w:cs="Arial"/>
                  <w:noProof/>
                  <w:sz w:val="24"/>
                  <w:szCs w:val="24"/>
                  <w:lang w:val="en-US"/>
                </w:rPr>
                <w:t>Luckin, R.</w:t>
              </w:r>
              <w:r w:rsidR="00537EDC" w:rsidRPr="00755E5E">
                <w:rPr>
                  <w:rFonts w:ascii="Arial" w:hAnsi="Arial" w:cs="Arial"/>
                  <w:noProof/>
                  <w:sz w:val="24"/>
                  <w:szCs w:val="24"/>
                  <w:lang w:val="en-US"/>
                </w:rPr>
                <w:t>;</w:t>
              </w:r>
              <w:r w:rsidRPr="00755E5E">
                <w:rPr>
                  <w:rFonts w:ascii="Arial" w:hAnsi="Arial" w:cs="Arial"/>
                  <w:noProof/>
                  <w:sz w:val="24"/>
                  <w:szCs w:val="24"/>
                  <w:lang w:val="en-US"/>
                </w:rPr>
                <w:t xml:space="preserve"> Holmes, W.</w:t>
              </w:r>
              <w:r w:rsidR="00537EDC" w:rsidRPr="00755E5E">
                <w:rPr>
                  <w:rFonts w:ascii="Arial" w:hAnsi="Arial" w:cs="Arial"/>
                  <w:noProof/>
                  <w:sz w:val="24"/>
                  <w:szCs w:val="24"/>
                  <w:lang w:val="en-US"/>
                </w:rPr>
                <w:t>;</w:t>
              </w:r>
              <w:r w:rsidRPr="00755E5E">
                <w:rPr>
                  <w:rFonts w:ascii="Arial" w:hAnsi="Arial" w:cs="Arial"/>
                  <w:noProof/>
                  <w:sz w:val="24"/>
                  <w:szCs w:val="24"/>
                  <w:lang w:val="en-US"/>
                </w:rPr>
                <w:t xml:space="preserve"> Griffiths, M. &amp; Forcier, L. (2016). </w:t>
              </w:r>
              <w:r w:rsidRPr="00755E5E">
                <w:rPr>
                  <w:rFonts w:ascii="Arial" w:hAnsi="Arial" w:cs="Arial"/>
                  <w:i/>
                  <w:iCs/>
                  <w:noProof/>
                  <w:sz w:val="24"/>
                  <w:szCs w:val="24"/>
                  <w:lang w:val="en-US"/>
                </w:rPr>
                <w:t>Intelligence Unleashed: An Argument for AI in Education.</w:t>
              </w:r>
              <w:r w:rsidRPr="00755E5E">
                <w:rPr>
                  <w:rFonts w:ascii="Arial" w:hAnsi="Arial" w:cs="Arial"/>
                  <w:noProof/>
                  <w:sz w:val="24"/>
                  <w:szCs w:val="24"/>
                  <w:lang w:val="en-US"/>
                </w:rPr>
                <w:t xml:space="preserve"> Pearson Education. </w:t>
              </w:r>
              <w:r w:rsidR="00537EDC" w:rsidRPr="00755E5E">
                <w:rPr>
                  <w:rFonts w:ascii="Arial" w:hAnsi="Arial" w:cs="Arial"/>
                  <w:noProof/>
                  <w:sz w:val="24"/>
                  <w:szCs w:val="24"/>
                  <w:lang w:val="en-US"/>
                </w:rPr>
                <w:t>Recuperado de:</w:t>
              </w:r>
            </w:p>
            <w:p w14:paraId="4FDDC499" w14:textId="23CC35A7" w:rsidR="00291EE3" w:rsidRPr="00755E5E" w:rsidRDefault="00291EE3" w:rsidP="00291EE3">
              <w:pPr>
                <w:pStyle w:val="Bibliography"/>
                <w:ind w:left="720" w:hanging="720"/>
                <w:rPr>
                  <w:rFonts w:ascii="Arial" w:hAnsi="Arial" w:cs="Arial"/>
                  <w:i/>
                  <w:noProof/>
                  <w:sz w:val="24"/>
                  <w:szCs w:val="24"/>
                  <w:lang w:val="en-US"/>
                </w:rPr>
              </w:pPr>
              <w:r w:rsidRPr="00755E5E">
                <w:rPr>
                  <w:rFonts w:ascii="Arial" w:hAnsi="Arial" w:cs="Arial"/>
                  <w:i/>
                  <w:noProof/>
                  <w:sz w:val="24"/>
                  <w:szCs w:val="24"/>
                  <w:lang w:val="en-US"/>
                </w:rPr>
                <w:t>https://doi.org/https://www.pearson.com/content/dam/one-dot-com/one-dot-com/global/Files/about-pearson/innovation/open-ideas/IntelligenceUnleashedSPANISH.pdf</w:t>
              </w:r>
            </w:p>
            <w:p w14:paraId="25E98A8B" w14:textId="77777777" w:rsidR="00537EDC"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lang w:val="en-US"/>
                </w:rPr>
                <w:t>McCarthy, J.</w:t>
              </w:r>
              <w:r w:rsidR="00537EDC" w:rsidRPr="00755E5E">
                <w:rPr>
                  <w:rFonts w:ascii="Arial" w:hAnsi="Arial" w:cs="Arial"/>
                  <w:noProof/>
                  <w:sz w:val="24"/>
                  <w:szCs w:val="24"/>
                  <w:lang w:val="en-US"/>
                </w:rPr>
                <w:t>;</w:t>
              </w:r>
              <w:r w:rsidRPr="00755E5E">
                <w:rPr>
                  <w:rFonts w:ascii="Arial" w:hAnsi="Arial" w:cs="Arial"/>
                  <w:noProof/>
                  <w:sz w:val="24"/>
                  <w:szCs w:val="24"/>
                  <w:lang w:val="en-US"/>
                </w:rPr>
                <w:t xml:space="preserve"> Minsky, M.</w:t>
              </w:r>
              <w:r w:rsidR="00537EDC" w:rsidRPr="00755E5E">
                <w:rPr>
                  <w:rFonts w:ascii="Arial" w:hAnsi="Arial" w:cs="Arial"/>
                  <w:noProof/>
                  <w:sz w:val="24"/>
                  <w:szCs w:val="24"/>
                  <w:lang w:val="en-US"/>
                </w:rPr>
                <w:t>;</w:t>
              </w:r>
              <w:r w:rsidRPr="00755E5E">
                <w:rPr>
                  <w:rFonts w:ascii="Arial" w:hAnsi="Arial" w:cs="Arial"/>
                  <w:noProof/>
                  <w:sz w:val="24"/>
                  <w:szCs w:val="24"/>
                  <w:lang w:val="en-US"/>
                </w:rPr>
                <w:t xml:space="preserve"> Rochester, N. &amp; Shannon, C. (2006). </w:t>
              </w:r>
              <w:r w:rsidR="00537EDC" w:rsidRPr="00755E5E">
                <w:rPr>
                  <w:rFonts w:ascii="Arial" w:hAnsi="Arial" w:cs="Arial"/>
                  <w:noProof/>
                  <w:sz w:val="24"/>
                  <w:szCs w:val="24"/>
                  <w:lang w:val="en-US"/>
                </w:rPr>
                <w:t>"</w:t>
              </w:r>
              <w:r w:rsidRPr="00755E5E">
                <w:rPr>
                  <w:rFonts w:ascii="Arial" w:hAnsi="Arial" w:cs="Arial"/>
                  <w:noProof/>
                  <w:sz w:val="24"/>
                  <w:szCs w:val="24"/>
                  <w:lang w:val="en-US"/>
                </w:rPr>
                <w:t>A Proposal for the Dartmouth Summer Research Project on Artificial Intelligence</w:t>
              </w:r>
              <w:r w:rsidR="00537EDC" w:rsidRPr="00755E5E">
                <w:rPr>
                  <w:rFonts w:ascii="Arial" w:hAnsi="Arial" w:cs="Arial"/>
                  <w:noProof/>
                  <w:sz w:val="24"/>
                  <w:szCs w:val="24"/>
                  <w:lang w:val="en-US"/>
                </w:rPr>
                <w:t>"</w:t>
              </w:r>
              <w:r w:rsidRPr="00755E5E">
                <w:rPr>
                  <w:rFonts w:ascii="Arial" w:hAnsi="Arial" w:cs="Arial"/>
                  <w:noProof/>
                  <w:sz w:val="24"/>
                  <w:szCs w:val="24"/>
                  <w:lang w:val="en-US"/>
                </w:rPr>
                <w:t xml:space="preserve">. </w:t>
              </w:r>
              <w:r w:rsidRPr="00755E5E">
                <w:rPr>
                  <w:rFonts w:ascii="Arial" w:hAnsi="Arial" w:cs="Arial"/>
                  <w:i/>
                  <w:iCs/>
                  <w:noProof/>
                  <w:sz w:val="24"/>
                  <w:szCs w:val="24"/>
                </w:rPr>
                <w:t>AI Magazine, 27</w:t>
              </w:r>
              <w:r w:rsidRPr="00755E5E">
                <w:rPr>
                  <w:rFonts w:ascii="Arial" w:hAnsi="Arial" w:cs="Arial"/>
                  <w:noProof/>
                  <w:sz w:val="24"/>
                  <w:szCs w:val="24"/>
                </w:rPr>
                <w:t xml:space="preserve">(4). </w:t>
              </w:r>
              <w:r w:rsidR="00537EDC" w:rsidRPr="00755E5E">
                <w:rPr>
                  <w:rFonts w:ascii="Arial" w:hAnsi="Arial" w:cs="Arial"/>
                  <w:noProof/>
                  <w:sz w:val="24"/>
                  <w:szCs w:val="24"/>
                </w:rPr>
                <w:t>Recuperado de:</w:t>
              </w:r>
            </w:p>
            <w:p w14:paraId="09CC08C3" w14:textId="456745B2"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i/>
                  <w:noProof/>
                  <w:sz w:val="24"/>
                  <w:szCs w:val="24"/>
                </w:rPr>
                <w:t>https://doi.org/https://doi.org/10.1609/aimag.v27i4.1904</w:t>
              </w:r>
            </w:p>
            <w:p w14:paraId="7FBAC91E" w14:textId="77777777" w:rsidR="00537EDC"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rPr>
                <w:t xml:space="preserve">Ministerio TIC Colombia. (27 de Agosto de 2024). </w:t>
              </w:r>
              <w:r w:rsidRPr="00755E5E">
                <w:rPr>
                  <w:rFonts w:ascii="Arial" w:hAnsi="Arial" w:cs="Arial"/>
                  <w:i/>
                  <w:iCs/>
                  <w:noProof/>
                  <w:sz w:val="24"/>
                  <w:szCs w:val="24"/>
                </w:rPr>
                <w:t>Colombia avanza en la regulación de la inteligencia artificial con la creación de Comisión Accidental en el Congreso para articular proyectos en curso</w:t>
              </w:r>
              <w:r w:rsidRPr="00755E5E">
                <w:rPr>
                  <w:rFonts w:ascii="Arial" w:hAnsi="Arial" w:cs="Arial"/>
                  <w:noProof/>
                  <w:sz w:val="24"/>
                  <w:szCs w:val="24"/>
                </w:rPr>
                <w:t xml:space="preserve">. </w:t>
              </w:r>
              <w:r w:rsidR="00537EDC" w:rsidRPr="00755E5E">
                <w:rPr>
                  <w:rFonts w:ascii="Arial" w:hAnsi="Arial" w:cs="Arial"/>
                  <w:noProof/>
                  <w:sz w:val="24"/>
                  <w:szCs w:val="24"/>
                </w:rPr>
                <w:t>Recuperado de:</w:t>
              </w:r>
            </w:p>
            <w:p w14:paraId="7378D8E2" w14:textId="3BC28E4B" w:rsidR="00291EE3" w:rsidRPr="00755E5E" w:rsidRDefault="00537EDC" w:rsidP="00291EE3">
              <w:pPr>
                <w:pStyle w:val="Bibliography"/>
                <w:ind w:left="720" w:hanging="720"/>
                <w:rPr>
                  <w:rFonts w:ascii="Arial" w:hAnsi="Arial" w:cs="Arial"/>
                  <w:i/>
                  <w:noProof/>
                  <w:sz w:val="24"/>
                  <w:szCs w:val="24"/>
                </w:rPr>
              </w:pPr>
              <w:r w:rsidRPr="00755E5E">
                <w:rPr>
                  <w:rFonts w:ascii="Arial" w:hAnsi="Arial" w:cs="Arial"/>
                  <w:i/>
                  <w:noProof/>
                  <w:sz w:val="24"/>
                  <w:szCs w:val="24"/>
                </w:rPr>
                <w:t>h</w:t>
              </w:r>
              <w:r w:rsidR="00291EE3" w:rsidRPr="00755E5E">
                <w:rPr>
                  <w:rFonts w:ascii="Arial" w:hAnsi="Arial" w:cs="Arial"/>
                  <w:i/>
                  <w:noProof/>
                  <w:sz w:val="24"/>
                  <w:szCs w:val="24"/>
                </w:rPr>
                <w:t>ttps://www.mintic.gov.co/portal/inicio/Sala-de-prensa/Noticias/388458:Colombia-avanza-en-la-regulacion-de-la-inteligencia-artificial-con-la-creacion-de-Comision-Accidental-en-el-Congreso-para-articular-proyectos-en-curso</w:t>
              </w:r>
            </w:p>
            <w:p w14:paraId="6A13BBB8" w14:textId="77777777" w:rsidR="00537EDC"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rPr>
                <w:t xml:space="preserve">Rodríguez, M. (2021). </w:t>
              </w:r>
              <w:r w:rsidR="00537EDC" w:rsidRPr="00755E5E">
                <w:rPr>
                  <w:rFonts w:ascii="Arial" w:hAnsi="Arial" w:cs="Arial"/>
                  <w:noProof/>
                  <w:sz w:val="24"/>
                  <w:szCs w:val="24"/>
                </w:rPr>
                <w:t>"</w:t>
              </w:r>
              <w:r w:rsidRPr="00755E5E">
                <w:rPr>
                  <w:rFonts w:ascii="Arial" w:hAnsi="Arial" w:cs="Arial"/>
                  <w:noProof/>
                  <w:sz w:val="24"/>
                  <w:szCs w:val="24"/>
                </w:rPr>
                <w:t>Sistemas de tutoría inteligente y su aplicación en la educación superior</w:t>
              </w:r>
              <w:r w:rsidR="00537EDC" w:rsidRPr="00755E5E">
                <w:rPr>
                  <w:rFonts w:ascii="Arial" w:hAnsi="Arial" w:cs="Arial"/>
                  <w:noProof/>
                  <w:sz w:val="24"/>
                  <w:szCs w:val="24"/>
                </w:rPr>
                <w:t>"</w:t>
              </w:r>
              <w:r w:rsidRPr="00755E5E">
                <w:rPr>
                  <w:rFonts w:ascii="Arial" w:hAnsi="Arial" w:cs="Arial"/>
                  <w:noProof/>
                  <w:sz w:val="24"/>
                  <w:szCs w:val="24"/>
                </w:rPr>
                <w:t xml:space="preserve">. </w:t>
              </w:r>
              <w:r w:rsidRPr="00755E5E">
                <w:rPr>
                  <w:rFonts w:ascii="Arial" w:hAnsi="Arial" w:cs="Arial"/>
                  <w:i/>
                  <w:iCs/>
                  <w:noProof/>
                  <w:sz w:val="24"/>
                  <w:szCs w:val="24"/>
                </w:rPr>
                <w:t>Revista Iberoamericana para la Investigación y el Desarrollo Educativo, 11</w:t>
              </w:r>
              <w:r w:rsidRPr="00755E5E">
                <w:rPr>
                  <w:rFonts w:ascii="Arial" w:hAnsi="Arial" w:cs="Arial"/>
                  <w:noProof/>
                  <w:sz w:val="24"/>
                  <w:szCs w:val="24"/>
                </w:rPr>
                <w:t xml:space="preserve">(22). </w:t>
              </w:r>
              <w:r w:rsidR="00537EDC" w:rsidRPr="00755E5E">
                <w:rPr>
                  <w:rFonts w:ascii="Arial" w:hAnsi="Arial" w:cs="Arial"/>
                  <w:noProof/>
                  <w:sz w:val="24"/>
                  <w:szCs w:val="24"/>
                </w:rPr>
                <w:t>Recuperado de:</w:t>
              </w:r>
            </w:p>
            <w:p w14:paraId="7E255135" w14:textId="36475850"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i/>
                  <w:noProof/>
                  <w:sz w:val="24"/>
                  <w:szCs w:val="24"/>
                </w:rPr>
                <w:t>https://doi.org/10.23913/ride.v11i22.848</w:t>
              </w:r>
            </w:p>
            <w:p w14:paraId="7F633CE2" w14:textId="77777777" w:rsidR="00537EDC" w:rsidRPr="00755E5E" w:rsidRDefault="00291EE3" w:rsidP="00291EE3">
              <w:pPr>
                <w:pStyle w:val="Bibliography"/>
                <w:ind w:left="720" w:hanging="720"/>
                <w:rPr>
                  <w:rFonts w:ascii="Arial" w:hAnsi="Arial" w:cs="Arial"/>
                  <w:noProof/>
                  <w:sz w:val="24"/>
                  <w:szCs w:val="24"/>
                  <w:lang w:val="en-US"/>
                </w:rPr>
              </w:pPr>
              <w:r w:rsidRPr="00755E5E">
                <w:rPr>
                  <w:rFonts w:ascii="Arial" w:hAnsi="Arial" w:cs="Arial"/>
                  <w:noProof/>
                  <w:sz w:val="24"/>
                  <w:szCs w:val="24"/>
                  <w:lang w:val="en-US"/>
                </w:rPr>
                <w:t xml:space="preserve">Rosenblatt, F. (1958). </w:t>
              </w:r>
              <w:r w:rsidR="00537EDC" w:rsidRPr="00755E5E">
                <w:rPr>
                  <w:rFonts w:ascii="Arial" w:hAnsi="Arial" w:cs="Arial"/>
                  <w:noProof/>
                  <w:sz w:val="24"/>
                  <w:szCs w:val="24"/>
                  <w:lang w:val="en-US"/>
                </w:rPr>
                <w:t>"</w:t>
              </w:r>
              <w:r w:rsidRPr="00755E5E">
                <w:rPr>
                  <w:rFonts w:ascii="Arial" w:hAnsi="Arial" w:cs="Arial"/>
                  <w:noProof/>
                  <w:sz w:val="24"/>
                  <w:szCs w:val="24"/>
                  <w:lang w:val="en-US"/>
                </w:rPr>
                <w:t>The Perceptron: A Probabilistic Model for Information Storage and Organization in the Brain</w:t>
              </w:r>
              <w:r w:rsidR="00537EDC" w:rsidRPr="00755E5E">
                <w:rPr>
                  <w:rFonts w:ascii="Arial" w:hAnsi="Arial" w:cs="Arial"/>
                  <w:noProof/>
                  <w:sz w:val="24"/>
                  <w:szCs w:val="24"/>
                  <w:lang w:val="en-US"/>
                </w:rPr>
                <w:t>"</w:t>
              </w:r>
              <w:r w:rsidRPr="00755E5E">
                <w:rPr>
                  <w:rFonts w:ascii="Arial" w:hAnsi="Arial" w:cs="Arial"/>
                  <w:noProof/>
                  <w:sz w:val="24"/>
                  <w:szCs w:val="24"/>
                  <w:lang w:val="en-US"/>
                </w:rPr>
                <w:t xml:space="preserve">. </w:t>
              </w:r>
              <w:r w:rsidRPr="00755E5E">
                <w:rPr>
                  <w:rFonts w:ascii="Arial" w:hAnsi="Arial" w:cs="Arial"/>
                  <w:i/>
                  <w:iCs/>
                  <w:noProof/>
                  <w:sz w:val="24"/>
                  <w:szCs w:val="24"/>
                  <w:lang w:val="en-US"/>
                </w:rPr>
                <w:t>Psychological Review, 65</w:t>
              </w:r>
              <w:r w:rsidRPr="00755E5E">
                <w:rPr>
                  <w:rFonts w:ascii="Arial" w:hAnsi="Arial" w:cs="Arial"/>
                  <w:noProof/>
                  <w:sz w:val="24"/>
                  <w:szCs w:val="24"/>
                  <w:lang w:val="en-US"/>
                </w:rPr>
                <w:t xml:space="preserve">(6), 386-408. </w:t>
              </w:r>
              <w:r w:rsidR="00537EDC" w:rsidRPr="00755E5E">
                <w:rPr>
                  <w:rFonts w:ascii="Arial" w:hAnsi="Arial" w:cs="Arial"/>
                  <w:noProof/>
                  <w:sz w:val="24"/>
                  <w:szCs w:val="24"/>
                  <w:lang w:val="en-US"/>
                </w:rPr>
                <w:t>Recuperado de:</w:t>
              </w:r>
            </w:p>
            <w:p w14:paraId="78A948E0" w14:textId="0A47CBD4" w:rsidR="00291EE3" w:rsidRPr="00755E5E" w:rsidRDefault="00291EE3" w:rsidP="00291EE3">
              <w:pPr>
                <w:pStyle w:val="Bibliography"/>
                <w:ind w:left="720" w:hanging="720"/>
                <w:rPr>
                  <w:rFonts w:ascii="Arial" w:hAnsi="Arial" w:cs="Arial"/>
                  <w:i/>
                  <w:noProof/>
                  <w:sz w:val="24"/>
                  <w:szCs w:val="24"/>
                  <w:lang w:val="en-US"/>
                </w:rPr>
              </w:pPr>
              <w:r w:rsidRPr="00755E5E">
                <w:rPr>
                  <w:rFonts w:ascii="Arial" w:hAnsi="Arial" w:cs="Arial"/>
                  <w:i/>
                  <w:noProof/>
                  <w:sz w:val="24"/>
                  <w:szCs w:val="24"/>
                  <w:lang w:val="en-US"/>
                </w:rPr>
                <w:lastRenderedPageBreak/>
                <w:t>https://doi.org/https://www.ling.upenn.edu/courses/cogs501/Rosenblatt1958.pdf</w:t>
              </w:r>
            </w:p>
            <w:p w14:paraId="115DA580" w14:textId="1D23A523" w:rsidR="00291EE3" w:rsidRPr="00755E5E" w:rsidRDefault="00291EE3" w:rsidP="00291EE3">
              <w:pPr>
                <w:pStyle w:val="Bibliography"/>
                <w:ind w:left="720" w:hanging="720"/>
                <w:rPr>
                  <w:rFonts w:ascii="Arial" w:hAnsi="Arial" w:cs="Arial"/>
                  <w:noProof/>
                  <w:sz w:val="24"/>
                  <w:szCs w:val="24"/>
                  <w:lang w:val="en-US"/>
                </w:rPr>
              </w:pPr>
              <w:r w:rsidRPr="00755E5E">
                <w:rPr>
                  <w:rFonts w:ascii="Arial" w:hAnsi="Arial" w:cs="Arial"/>
                  <w:noProof/>
                  <w:sz w:val="24"/>
                  <w:szCs w:val="24"/>
                  <w:lang w:val="en-US"/>
                </w:rPr>
                <w:t xml:space="preserve">Russell, S. &amp; Norvig, P. (2010). </w:t>
              </w:r>
              <w:r w:rsidRPr="00755E5E">
                <w:rPr>
                  <w:rFonts w:ascii="Arial" w:hAnsi="Arial" w:cs="Arial"/>
                  <w:i/>
                  <w:iCs/>
                  <w:noProof/>
                  <w:sz w:val="24"/>
                  <w:szCs w:val="24"/>
                  <w:lang w:val="en-US"/>
                </w:rPr>
                <w:t>Artificial Intelligence: A Modern Approach.</w:t>
              </w:r>
              <w:r w:rsidRPr="00755E5E">
                <w:rPr>
                  <w:rFonts w:ascii="Arial" w:hAnsi="Arial" w:cs="Arial"/>
                  <w:noProof/>
                  <w:sz w:val="24"/>
                  <w:szCs w:val="24"/>
                  <w:lang w:val="en-US"/>
                </w:rPr>
                <w:t xml:space="preserve"> Prentice Hall.</w:t>
              </w:r>
            </w:p>
            <w:p w14:paraId="50A2D72C" w14:textId="41FC0E10" w:rsidR="00291EE3" w:rsidRPr="00755E5E" w:rsidRDefault="00291EE3" w:rsidP="00291EE3">
              <w:pPr>
                <w:pStyle w:val="Bibliography"/>
                <w:ind w:left="720" w:hanging="720"/>
                <w:rPr>
                  <w:rFonts w:ascii="Arial" w:hAnsi="Arial" w:cs="Arial"/>
                  <w:noProof/>
                  <w:sz w:val="24"/>
                  <w:szCs w:val="24"/>
                  <w:lang w:val="en-US"/>
                </w:rPr>
              </w:pPr>
              <w:r w:rsidRPr="00755E5E">
                <w:rPr>
                  <w:rFonts w:ascii="Arial" w:hAnsi="Arial" w:cs="Arial"/>
                  <w:noProof/>
                  <w:sz w:val="24"/>
                  <w:szCs w:val="24"/>
                  <w:lang w:val="en-US"/>
                </w:rPr>
                <w:t xml:space="preserve">UNESCO. (2019). </w:t>
              </w:r>
              <w:r w:rsidRPr="00755E5E">
                <w:rPr>
                  <w:rFonts w:ascii="Arial" w:hAnsi="Arial" w:cs="Arial"/>
                  <w:i/>
                  <w:iCs/>
                  <w:noProof/>
                  <w:sz w:val="24"/>
                  <w:szCs w:val="24"/>
                  <w:lang w:val="en-US"/>
                </w:rPr>
                <w:t>Beijing Consensus on Artificial Intelligence and Education.</w:t>
              </w:r>
              <w:r w:rsidRPr="00755E5E">
                <w:rPr>
                  <w:rFonts w:ascii="Arial" w:hAnsi="Arial" w:cs="Arial"/>
                  <w:noProof/>
                  <w:sz w:val="24"/>
                  <w:szCs w:val="24"/>
                  <w:lang w:val="en-US"/>
                </w:rPr>
                <w:t xml:space="preserve"> </w:t>
              </w:r>
              <w:r w:rsidR="00537EDC" w:rsidRPr="00755E5E">
                <w:rPr>
                  <w:rFonts w:ascii="Arial" w:hAnsi="Arial" w:cs="Arial"/>
                  <w:noProof/>
                  <w:sz w:val="24"/>
                  <w:szCs w:val="24"/>
                  <w:lang w:val="en-US"/>
                </w:rPr>
                <w:t xml:space="preserve">Recuperado de: </w:t>
              </w:r>
              <w:r w:rsidRPr="00755E5E">
                <w:rPr>
                  <w:rFonts w:ascii="Arial" w:hAnsi="Arial" w:cs="Arial"/>
                  <w:i/>
                  <w:noProof/>
                  <w:sz w:val="24"/>
                  <w:szCs w:val="24"/>
                  <w:lang w:val="en-US"/>
                </w:rPr>
                <w:t>https://unesdoc.unesco.org/ark:/48223/pf0000368303</w:t>
              </w:r>
            </w:p>
            <w:p w14:paraId="2C9CCB29" w14:textId="77777777" w:rsidR="00537EDC" w:rsidRPr="00755E5E" w:rsidRDefault="00291EE3" w:rsidP="00291EE3">
              <w:pPr>
                <w:pStyle w:val="Bibliography"/>
                <w:ind w:left="720" w:hanging="720"/>
                <w:rPr>
                  <w:rFonts w:ascii="Arial" w:hAnsi="Arial" w:cs="Arial"/>
                  <w:noProof/>
                  <w:sz w:val="24"/>
                  <w:szCs w:val="24"/>
                  <w:lang w:val="en-US"/>
                </w:rPr>
              </w:pPr>
              <w:r w:rsidRPr="00755E5E">
                <w:rPr>
                  <w:rFonts w:ascii="Arial" w:hAnsi="Arial" w:cs="Arial"/>
                  <w:noProof/>
                  <w:sz w:val="24"/>
                  <w:szCs w:val="24"/>
                  <w:lang w:val="en-US"/>
                </w:rPr>
                <w:t xml:space="preserve">UNESCO. (2020). </w:t>
              </w:r>
              <w:r w:rsidRPr="00755E5E">
                <w:rPr>
                  <w:rFonts w:ascii="Arial" w:hAnsi="Arial" w:cs="Arial"/>
                  <w:i/>
                  <w:iCs/>
                  <w:noProof/>
                  <w:sz w:val="24"/>
                  <w:szCs w:val="24"/>
                  <w:lang w:val="en-US"/>
                </w:rPr>
                <w:t>Artificial intelligence and inclusion, compendium of promising initiatives: Mobile Learning Week 2020.</w:t>
              </w:r>
              <w:r w:rsidRPr="00755E5E">
                <w:rPr>
                  <w:rFonts w:ascii="Arial" w:hAnsi="Arial" w:cs="Arial"/>
                  <w:noProof/>
                  <w:sz w:val="24"/>
                  <w:szCs w:val="24"/>
                  <w:lang w:val="en-US"/>
                </w:rPr>
                <w:t xml:space="preserve"> </w:t>
              </w:r>
              <w:r w:rsidR="00537EDC" w:rsidRPr="00755E5E">
                <w:rPr>
                  <w:rFonts w:ascii="Arial" w:hAnsi="Arial" w:cs="Arial"/>
                  <w:noProof/>
                  <w:sz w:val="24"/>
                  <w:szCs w:val="24"/>
                  <w:lang w:val="en-US"/>
                </w:rPr>
                <w:t>Recuperado de:</w:t>
              </w:r>
            </w:p>
            <w:p w14:paraId="12258B41" w14:textId="0C01656D" w:rsidR="00291EE3" w:rsidRPr="00755E5E" w:rsidRDefault="00291EE3" w:rsidP="00291EE3">
              <w:pPr>
                <w:pStyle w:val="Bibliography"/>
                <w:ind w:left="720" w:hanging="720"/>
                <w:rPr>
                  <w:rFonts w:ascii="Arial" w:hAnsi="Arial" w:cs="Arial"/>
                  <w:i/>
                  <w:noProof/>
                  <w:sz w:val="24"/>
                  <w:szCs w:val="24"/>
                  <w:lang w:val="en-US"/>
                </w:rPr>
              </w:pPr>
              <w:r w:rsidRPr="00755E5E">
                <w:rPr>
                  <w:rFonts w:ascii="Arial" w:hAnsi="Arial" w:cs="Arial"/>
                  <w:i/>
                  <w:noProof/>
                  <w:sz w:val="24"/>
                  <w:szCs w:val="24"/>
                  <w:lang w:val="en-US"/>
                </w:rPr>
                <w:t>https://unesdoc.unesco.org/ark:/48223/pf0000374644</w:t>
              </w:r>
            </w:p>
            <w:p w14:paraId="583C2433" w14:textId="77777777" w:rsidR="00537EDC"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lang w:val="en-US"/>
                </w:rPr>
                <w:t xml:space="preserve">UNESCO. (2021). </w:t>
              </w:r>
              <w:r w:rsidRPr="00755E5E">
                <w:rPr>
                  <w:rFonts w:ascii="Arial" w:hAnsi="Arial" w:cs="Arial"/>
                  <w:i/>
                  <w:iCs/>
                  <w:noProof/>
                  <w:sz w:val="24"/>
                  <w:szCs w:val="24"/>
                  <w:lang w:val="en-US"/>
                </w:rPr>
                <w:t>AI and education: guidance for policy-makers.</w:t>
              </w:r>
              <w:r w:rsidRPr="00755E5E">
                <w:rPr>
                  <w:rFonts w:ascii="Arial" w:hAnsi="Arial" w:cs="Arial"/>
                  <w:noProof/>
                  <w:sz w:val="24"/>
                  <w:szCs w:val="24"/>
                  <w:lang w:val="en-US"/>
                </w:rPr>
                <w:t xml:space="preserve"> </w:t>
              </w:r>
              <w:r w:rsidR="00537EDC" w:rsidRPr="00755E5E">
                <w:rPr>
                  <w:rFonts w:ascii="Arial" w:hAnsi="Arial" w:cs="Arial"/>
                  <w:noProof/>
                  <w:sz w:val="24"/>
                  <w:szCs w:val="24"/>
                </w:rPr>
                <w:t>Recuperado de:</w:t>
              </w:r>
            </w:p>
            <w:p w14:paraId="455BEF0A" w14:textId="7C25FBDC"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i/>
                  <w:noProof/>
                  <w:sz w:val="24"/>
                  <w:szCs w:val="24"/>
                </w:rPr>
                <w:t>https://doi.org/10.54675/PCSP7350</w:t>
              </w:r>
            </w:p>
            <w:p w14:paraId="4CAAC751" w14:textId="77777777" w:rsidR="00537EDC"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rPr>
                <w:t xml:space="preserve">UNESCO. (2022). </w:t>
              </w:r>
              <w:r w:rsidRPr="00755E5E">
                <w:rPr>
                  <w:rFonts w:ascii="Arial" w:hAnsi="Arial" w:cs="Arial"/>
                  <w:i/>
                  <w:iCs/>
                  <w:noProof/>
                  <w:sz w:val="24"/>
                  <w:szCs w:val="24"/>
                </w:rPr>
                <w:t>La inteligencia artificial en la educación.</w:t>
              </w:r>
              <w:r w:rsidRPr="00755E5E">
                <w:rPr>
                  <w:rFonts w:ascii="Arial" w:hAnsi="Arial" w:cs="Arial"/>
                  <w:noProof/>
                  <w:sz w:val="24"/>
                  <w:szCs w:val="24"/>
                </w:rPr>
                <w:t xml:space="preserve"> </w:t>
              </w:r>
              <w:r w:rsidR="00537EDC" w:rsidRPr="00755E5E">
                <w:rPr>
                  <w:rFonts w:ascii="Arial" w:hAnsi="Arial" w:cs="Arial"/>
                  <w:noProof/>
                  <w:sz w:val="24"/>
                  <w:szCs w:val="24"/>
                </w:rPr>
                <w:t>Recuperado de:</w:t>
              </w:r>
            </w:p>
            <w:p w14:paraId="72EE35D6" w14:textId="0A17C344"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i/>
                  <w:noProof/>
                  <w:sz w:val="24"/>
                  <w:szCs w:val="24"/>
                </w:rPr>
                <w:t>https://www.unesco.org/es/digital-education/artificial-intelligence</w:t>
              </w:r>
            </w:p>
            <w:p w14:paraId="37943F77" w14:textId="69F37C47" w:rsidR="00291EE3"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rPr>
                <w:t xml:space="preserve">UNESCO. (2022). </w:t>
              </w:r>
              <w:r w:rsidRPr="00755E5E">
                <w:rPr>
                  <w:rFonts w:ascii="Arial" w:hAnsi="Arial" w:cs="Arial"/>
                  <w:i/>
                  <w:iCs/>
                  <w:noProof/>
                  <w:sz w:val="24"/>
                  <w:szCs w:val="24"/>
                </w:rPr>
                <w:t>Recomendación sobre la ética de la inteligencia artificial.</w:t>
              </w:r>
              <w:r w:rsidRPr="00755E5E">
                <w:rPr>
                  <w:rFonts w:ascii="Arial" w:hAnsi="Arial" w:cs="Arial"/>
                  <w:noProof/>
                  <w:sz w:val="24"/>
                  <w:szCs w:val="24"/>
                </w:rPr>
                <w:t xml:space="preserve"> </w:t>
              </w:r>
              <w:r w:rsidR="00537EDC" w:rsidRPr="00755E5E">
                <w:rPr>
                  <w:rFonts w:ascii="Arial" w:hAnsi="Arial" w:cs="Arial"/>
                  <w:noProof/>
                  <w:sz w:val="24"/>
                  <w:szCs w:val="24"/>
                </w:rPr>
                <w:t xml:space="preserve">Recuperado de: </w:t>
              </w:r>
              <w:r w:rsidRPr="00755E5E">
                <w:rPr>
                  <w:rFonts w:ascii="Arial" w:hAnsi="Arial" w:cs="Arial"/>
                  <w:i/>
                  <w:noProof/>
                  <w:sz w:val="24"/>
                  <w:szCs w:val="24"/>
                </w:rPr>
                <w:t>https://unesdoc.unesco.org/ark:/48223/pf0000381137_spa</w:t>
              </w:r>
            </w:p>
            <w:p w14:paraId="70DB5D6E" w14:textId="77777777" w:rsidR="00537EDC"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rPr>
                <w:t xml:space="preserve">UNESCO. (2023). </w:t>
              </w:r>
              <w:r w:rsidRPr="00755E5E">
                <w:rPr>
                  <w:rFonts w:ascii="Arial" w:hAnsi="Arial" w:cs="Arial"/>
                  <w:i/>
                  <w:iCs/>
                  <w:noProof/>
                  <w:sz w:val="24"/>
                  <w:szCs w:val="24"/>
                </w:rPr>
                <w:t>Guía para el uso de IA generativa en educación e investigación.</w:t>
              </w:r>
              <w:r w:rsidRPr="00755E5E">
                <w:rPr>
                  <w:rFonts w:ascii="Arial" w:hAnsi="Arial" w:cs="Arial"/>
                  <w:noProof/>
                  <w:sz w:val="24"/>
                  <w:szCs w:val="24"/>
                </w:rPr>
                <w:t xml:space="preserve"> </w:t>
              </w:r>
              <w:r w:rsidR="00537EDC" w:rsidRPr="00755E5E">
                <w:rPr>
                  <w:rFonts w:ascii="Arial" w:hAnsi="Arial" w:cs="Arial"/>
                  <w:noProof/>
                  <w:sz w:val="24"/>
                  <w:szCs w:val="24"/>
                </w:rPr>
                <w:t>Recuperado de:</w:t>
              </w:r>
            </w:p>
            <w:p w14:paraId="4D538149" w14:textId="678EEB07"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i/>
                  <w:noProof/>
                  <w:sz w:val="24"/>
                  <w:szCs w:val="24"/>
                </w:rPr>
                <w:t>https://unesdoc.unesco.org/in/documentViewer.xhtml?v=2.1.196&amp;id=p::usmarcdef_0000389227&amp;file=/in/rest/annotationSVC/DownloadWatermarkedAttachment/attach_import_2779c7b7-cb65-454a-9a7d-c23bd13628a3%3F_%3D389227spa.pdf&amp;locale=es&amp;multi=true&amp;ark=/ark:/48223/p</w:t>
              </w:r>
            </w:p>
            <w:p w14:paraId="43239779" w14:textId="77777777" w:rsidR="00537EDC"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rPr>
                <w:t xml:space="preserve">UNESCO. (2023). </w:t>
              </w:r>
              <w:r w:rsidRPr="00755E5E">
                <w:rPr>
                  <w:rFonts w:ascii="Arial" w:hAnsi="Arial" w:cs="Arial"/>
                  <w:i/>
                  <w:iCs/>
                  <w:noProof/>
                  <w:sz w:val="24"/>
                  <w:szCs w:val="24"/>
                </w:rPr>
                <w:t>La escuela en la era de la inteligencia artificial.</w:t>
              </w:r>
              <w:r w:rsidRPr="00755E5E">
                <w:rPr>
                  <w:rFonts w:ascii="Arial" w:hAnsi="Arial" w:cs="Arial"/>
                  <w:noProof/>
                  <w:sz w:val="24"/>
                  <w:szCs w:val="24"/>
                </w:rPr>
                <w:t xml:space="preserve"> </w:t>
              </w:r>
              <w:r w:rsidR="00537EDC" w:rsidRPr="00755E5E">
                <w:rPr>
                  <w:rFonts w:ascii="Arial" w:hAnsi="Arial" w:cs="Arial"/>
                  <w:noProof/>
                  <w:sz w:val="24"/>
                  <w:szCs w:val="24"/>
                </w:rPr>
                <w:t>Recuperado de:</w:t>
              </w:r>
            </w:p>
            <w:p w14:paraId="1793AB2F" w14:textId="48A027CC"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i/>
                  <w:noProof/>
                  <w:sz w:val="24"/>
                  <w:szCs w:val="24"/>
                </w:rPr>
                <w:t>https://unesdoc.unesco.org/ark:/48223/pf0000387029_spa</w:t>
              </w:r>
            </w:p>
            <w:p w14:paraId="592C37C4" w14:textId="77777777" w:rsidR="00537EDC"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rPr>
                <w:t xml:space="preserve">UNESCO. </w:t>
              </w:r>
              <w:r w:rsidRPr="00755E5E">
                <w:rPr>
                  <w:rFonts w:ascii="Arial" w:hAnsi="Arial" w:cs="Arial"/>
                  <w:noProof/>
                  <w:sz w:val="24"/>
                  <w:szCs w:val="24"/>
                  <w:lang w:val="en-US"/>
                </w:rPr>
                <w:t xml:space="preserve">(2024). </w:t>
              </w:r>
              <w:r w:rsidRPr="00755E5E">
                <w:rPr>
                  <w:rFonts w:ascii="Arial" w:hAnsi="Arial" w:cs="Arial"/>
                  <w:i/>
                  <w:iCs/>
                  <w:noProof/>
                  <w:sz w:val="24"/>
                  <w:szCs w:val="24"/>
                  <w:lang w:val="en-US"/>
                </w:rPr>
                <w:t>AI competency framework for students.</w:t>
              </w:r>
              <w:r w:rsidRPr="00755E5E">
                <w:rPr>
                  <w:rFonts w:ascii="Arial" w:hAnsi="Arial" w:cs="Arial"/>
                  <w:noProof/>
                  <w:sz w:val="24"/>
                  <w:szCs w:val="24"/>
                  <w:lang w:val="en-US"/>
                </w:rPr>
                <w:t xml:space="preserve"> </w:t>
              </w:r>
              <w:r w:rsidR="00537EDC" w:rsidRPr="00755E5E">
                <w:rPr>
                  <w:rFonts w:ascii="Arial" w:hAnsi="Arial" w:cs="Arial"/>
                  <w:noProof/>
                  <w:sz w:val="24"/>
                  <w:szCs w:val="24"/>
                </w:rPr>
                <w:t>Recuperado de:</w:t>
              </w:r>
            </w:p>
            <w:p w14:paraId="171ADF80" w14:textId="35715DE7"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i/>
                  <w:noProof/>
                  <w:sz w:val="24"/>
                  <w:szCs w:val="24"/>
                </w:rPr>
                <w:t>https://doi.org/10.54675/JKJB9835</w:t>
              </w:r>
            </w:p>
            <w:p w14:paraId="16344C8D" w14:textId="77777777" w:rsidR="00537EDC" w:rsidRPr="00755E5E" w:rsidRDefault="00291EE3" w:rsidP="00291EE3">
              <w:pPr>
                <w:pStyle w:val="Bibliography"/>
                <w:ind w:left="720" w:hanging="720"/>
                <w:rPr>
                  <w:rFonts w:ascii="Arial" w:hAnsi="Arial" w:cs="Arial"/>
                  <w:noProof/>
                  <w:sz w:val="24"/>
                  <w:szCs w:val="24"/>
                </w:rPr>
              </w:pPr>
              <w:r w:rsidRPr="00755E5E">
                <w:rPr>
                  <w:rFonts w:ascii="Arial" w:hAnsi="Arial" w:cs="Arial"/>
                  <w:noProof/>
                  <w:sz w:val="24"/>
                  <w:szCs w:val="24"/>
                  <w:lang w:val="en-US"/>
                </w:rPr>
                <w:t xml:space="preserve">UNESCO. (2024). </w:t>
              </w:r>
              <w:r w:rsidRPr="00755E5E">
                <w:rPr>
                  <w:rFonts w:ascii="Arial" w:hAnsi="Arial" w:cs="Arial"/>
                  <w:i/>
                  <w:iCs/>
                  <w:noProof/>
                  <w:sz w:val="24"/>
                  <w:szCs w:val="24"/>
                  <w:lang w:val="en-US"/>
                </w:rPr>
                <w:t>AI competency framework for teachers.</w:t>
              </w:r>
              <w:r w:rsidRPr="00755E5E">
                <w:rPr>
                  <w:rFonts w:ascii="Arial" w:hAnsi="Arial" w:cs="Arial"/>
                  <w:noProof/>
                  <w:sz w:val="24"/>
                  <w:szCs w:val="24"/>
                  <w:lang w:val="en-US"/>
                </w:rPr>
                <w:t xml:space="preserve"> </w:t>
              </w:r>
              <w:r w:rsidR="00537EDC" w:rsidRPr="00755E5E">
                <w:rPr>
                  <w:rFonts w:ascii="Arial" w:hAnsi="Arial" w:cs="Arial"/>
                  <w:noProof/>
                  <w:sz w:val="24"/>
                  <w:szCs w:val="24"/>
                </w:rPr>
                <w:t>Recuperado de:</w:t>
              </w:r>
            </w:p>
            <w:p w14:paraId="7CFCF887" w14:textId="60D2E8A8" w:rsidR="00291EE3" w:rsidRPr="00755E5E" w:rsidRDefault="00291EE3" w:rsidP="00291EE3">
              <w:pPr>
                <w:pStyle w:val="Bibliography"/>
                <w:ind w:left="720" w:hanging="720"/>
                <w:rPr>
                  <w:rFonts w:ascii="Arial" w:hAnsi="Arial" w:cs="Arial"/>
                  <w:i/>
                  <w:noProof/>
                  <w:sz w:val="24"/>
                  <w:szCs w:val="24"/>
                </w:rPr>
              </w:pPr>
              <w:r w:rsidRPr="00755E5E">
                <w:rPr>
                  <w:rFonts w:ascii="Arial" w:hAnsi="Arial" w:cs="Arial"/>
                  <w:i/>
                  <w:noProof/>
                  <w:sz w:val="24"/>
                  <w:szCs w:val="24"/>
                </w:rPr>
                <w:t>https://doi.org/10.54675/ZJTE2084</w:t>
              </w:r>
            </w:p>
            <w:p w14:paraId="0E079852" w14:textId="6CBA1D30" w:rsidR="00201859" w:rsidRPr="00755E5E" w:rsidRDefault="00201859" w:rsidP="00291EE3">
              <w:pPr>
                <w:pStyle w:val="Bibliography"/>
                <w:rPr>
                  <w:rFonts w:ascii="Arial" w:hAnsi="Arial" w:cs="Arial"/>
                  <w:noProof/>
                  <w:sz w:val="24"/>
                  <w:szCs w:val="24"/>
                </w:rPr>
              </w:pPr>
              <w:r w:rsidRPr="00755E5E">
                <w:rPr>
                  <w:rFonts w:ascii="Arial" w:hAnsi="Arial" w:cs="Arial"/>
                  <w:b/>
                  <w:bCs/>
                  <w:sz w:val="24"/>
                  <w:szCs w:val="24"/>
                </w:rPr>
                <w:fldChar w:fldCharType="end"/>
              </w:r>
            </w:p>
          </w:sdtContent>
        </w:sdt>
      </w:sdtContent>
    </w:sdt>
    <w:p w14:paraId="0200A21A" w14:textId="10157374" w:rsidR="00293BF0" w:rsidRPr="00755E5E" w:rsidRDefault="00F73F97" w:rsidP="00293BF0">
      <w:pPr>
        <w:tabs>
          <w:tab w:val="left" w:pos="1532"/>
        </w:tabs>
        <w:spacing w:line="360" w:lineRule="auto"/>
        <w:rPr>
          <w:rFonts w:ascii="Arial" w:hAnsi="Arial" w:cs="Arial"/>
          <w:sz w:val="24"/>
          <w:szCs w:val="24"/>
        </w:rPr>
      </w:pPr>
      <w:r w:rsidRPr="00755E5E">
        <w:rPr>
          <w:rFonts w:ascii="Arial" w:hAnsi="Arial" w:cs="Arial"/>
          <w:sz w:val="24"/>
          <w:szCs w:val="24"/>
        </w:rPr>
        <w:br/>
      </w:r>
    </w:p>
    <w:p w14:paraId="2B358414" w14:textId="77777777" w:rsidR="00F73F97" w:rsidRPr="00755E5E" w:rsidRDefault="00F73F97" w:rsidP="00293BF0">
      <w:pPr>
        <w:tabs>
          <w:tab w:val="left" w:pos="1532"/>
        </w:tabs>
        <w:spacing w:line="360" w:lineRule="auto"/>
        <w:rPr>
          <w:rFonts w:ascii="Arial" w:hAnsi="Arial" w:cs="Arial"/>
          <w:sz w:val="24"/>
          <w:szCs w:val="24"/>
        </w:rPr>
      </w:pPr>
    </w:p>
    <w:p w14:paraId="4481B412" w14:textId="77777777" w:rsidR="0082499D" w:rsidRPr="00755E5E" w:rsidRDefault="0082499D" w:rsidP="00293BF0">
      <w:pPr>
        <w:tabs>
          <w:tab w:val="left" w:pos="1532"/>
        </w:tabs>
        <w:spacing w:line="360" w:lineRule="auto"/>
        <w:rPr>
          <w:rFonts w:ascii="Arial" w:hAnsi="Arial" w:cs="Arial"/>
          <w:sz w:val="24"/>
          <w:szCs w:val="24"/>
        </w:rPr>
      </w:pPr>
    </w:p>
    <w:sectPr w:rsidR="0082499D" w:rsidRPr="00755E5E" w:rsidSect="0082499D">
      <w:footerReference w:type="default" r:id="rId9"/>
      <w:footerReference w:type="first" r:id="rId10"/>
      <w:pgSz w:w="12240" w:h="15840"/>
      <w:pgMar w:top="1701" w:right="1701" w:bottom="1701"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CA587" w14:textId="77777777" w:rsidR="00650E29" w:rsidRDefault="00650E29" w:rsidP="0082499D">
      <w:pPr>
        <w:spacing w:after="0" w:line="240" w:lineRule="auto"/>
      </w:pPr>
      <w:r>
        <w:separator/>
      </w:r>
    </w:p>
  </w:endnote>
  <w:endnote w:type="continuationSeparator" w:id="0">
    <w:p w14:paraId="27094076" w14:textId="77777777" w:rsidR="00650E29" w:rsidRDefault="00650E29"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73970"/>
      <w:docPartObj>
        <w:docPartGallery w:val="Page Numbers (Bottom of Page)"/>
        <w:docPartUnique/>
      </w:docPartObj>
    </w:sdtPr>
    <w:sdtEndPr/>
    <w:sdtContent>
      <w:p w14:paraId="49537B0A" w14:textId="0B334CA1" w:rsidR="007B675B" w:rsidRDefault="007B675B">
        <w:pPr>
          <w:pStyle w:val="Footer"/>
          <w:jc w:val="right"/>
        </w:pPr>
        <w:r>
          <w:fldChar w:fldCharType="begin"/>
        </w:r>
        <w:r>
          <w:instrText>PAGE   \* MERGEFORMAT</w:instrText>
        </w:r>
        <w:r>
          <w:fldChar w:fldCharType="separate"/>
        </w:r>
        <w:r>
          <w:rPr>
            <w:lang w:val="es-ES"/>
          </w:rPr>
          <w:t>2</w:t>
        </w:r>
        <w:r>
          <w:fldChar w:fldCharType="end"/>
        </w:r>
      </w:p>
    </w:sdtContent>
  </w:sdt>
  <w:p w14:paraId="64699989" w14:textId="77777777" w:rsidR="007B675B" w:rsidRDefault="007B6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C6B01" w14:textId="77777777" w:rsidR="007B675B" w:rsidRPr="0082499D" w:rsidRDefault="007B675B" w:rsidP="0082499D">
    <w:pPr>
      <w:spacing w:after="0" w:line="240" w:lineRule="auto"/>
      <w:jc w:val="both"/>
      <w:rPr>
        <w:rFonts w:ascii="Arial" w:hAnsi="Arial" w:cs="Arial"/>
        <w:b/>
        <w:bCs/>
        <w:sz w:val="20"/>
        <w:szCs w:val="20"/>
      </w:rPr>
    </w:pPr>
    <w:r w:rsidRPr="0082499D">
      <w:rPr>
        <w:rFonts w:ascii="Arial" w:hAnsi="Arial" w:cs="Arial"/>
        <w:b/>
        <w:bCs/>
        <w:sz w:val="20"/>
        <w:szCs w:val="20"/>
      </w:rPr>
      <w:t xml:space="preserve">Fredy Yesid </w:t>
    </w:r>
    <w:proofErr w:type="spellStart"/>
    <w:r w:rsidRPr="0082499D">
      <w:rPr>
        <w:rFonts w:ascii="Arial" w:hAnsi="Arial" w:cs="Arial"/>
        <w:b/>
        <w:bCs/>
        <w:sz w:val="20"/>
        <w:szCs w:val="20"/>
      </w:rPr>
      <w:t>Avila</w:t>
    </w:r>
    <w:proofErr w:type="spellEnd"/>
    <w:r w:rsidRPr="0082499D">
      <w:rPr>
        <w:rFonts w:ascii="Arial" w:hAnsi="Arial" w:cs="Arial"/>
        <w:b/>
        <w:bCs/>
        <w:sz w:val="20"/>
        <w:szCs w:val="20"/>
      </w:rPr>
      <w:t xml:space="preserve"> Niño</w:t>
    </w:r>
  </w:p>
  <w:p w14:paraId="6D7C79E0" w14:textId="061381C5" w:rsidR="007B675B" w:rsidRDefault="007B675B" w:rsidP="0082499D">
    <w:pPr>
      <w:pStyle w:val="Footer"/>
      <w:jc w:val="both"/>
      <w:rPr>
        <w:rFonts w:ascii="Arial" w:hAnsi="Arial" w:cs="Arial"/>
        <w:sz w:val="20"/>
        <w:szCs w:val="20"/>
      </w:rPr>
    </w:pPr>
    <w:r w:rsidRPr="0082499D">
      <w:rPr>
        <w:rFonts w:ascii="Arial" w:hAnsi="Arial" w:cs="Arial"/>
        <w:sz w:val="20"/>
        <w:szCs w:val="20"/>
      </w:rPr>
      <w:t xml:space="preserve">Magister en seguridad informática, Universidad Internacional de la Rioja. </w:t>
    </w:r>
    <w:r>
      <w:rPr>
        <w:rFonts w:ascii="Arial" w:hAnsi="Arial" w:cs="Arial"/>
        <w:sz w:val="20"/>
        <w:szCs w:val="20"/>
      </w:rPr>
      <w:t xml:space="preserve">Especialista en Seguridad de la Información, Universidad Nacional Abierta y a Distancia. </w:t>
    </w:r>
    <w:r w:rsidRPr="0082499D">
      <w:rPr>
        <w:rFonts w:ascii="Arial" w:hAnsi="Arial" w:cs="Arial"/>
        <w:sz w:val="20"/>
        <w:szCs w:val="20"/>
      </w:rPr>
      <w:t>Grupo de Investigación Innovación ESREY, Escuela de Policía Rafael Reyes (Santa Rosa de Viterbo, Colombia). Dirección: Carrera 2 # 8-98, PBX: 7860126. ORCID ID: https://orcid.org/0000-0002-4266-9621 Correo electrónico institucional: segundo.avila@correo.policia.gov.co</w:t>
    </w:r>
  </w:p>
  <w:p w14:paraId="37A92E28" w14:textId="77777777" w:rsidR="007B675B" w:rsidRPr="00A71C69" w:rsidRDefault="007B675B" w:rsidP="00A71C69">
    <w:pPr>
      <w:pStyle w:val="Footer"/>
      <w:jc w:val="both"/>
      <w:rPr>
        <w:rFonts w:ascii="Arial" w:hAnsi="Arial" w:cs="Arial"/>
        <w:b/>
        <w:bCs/>
        <w:sz w:val="20"/>
        <w:szCs w:val="20"/>
      </w:rPr>
    </w:pPr>
    <w:r w:rsidRPr="00A71C69">
      <w:rPr>
        <w:rFonts w:ascii="Arial" w:hAnsi="Arial" w:cs="Arial"/>
        <w:b/>
        <w:bCs/>
        <w:sz w:val="20"/>
        <w:szCs w:val="20"/>
      </w:rPr>
      <w:t>Paola Maritza Rincón Núñez</w:t>
    </w:r>
  </w:p>
  <w:p w14:paraId="56DEF0D8" w14:textId="705C9111" w:rsidR="007B675B" w:rsidRPr="0082499D" w:rsidRDefault="007B675B" w:rsidP="00A71C69">
    <w:pPr>
      <w:pStyle w:val="Footer"/>
      <w:jc w:val="both"/>
      <w:rPr>
        <w:rFonts w:ascii="Arial" w:hAnsi="Arial" w:cs="Arial"/>
        <w:sz w:val="20"/>
        <w:szCs w:val="20"/>
      </w:rPr>
    </w:pPr>
    <w:r w:rsidRPr="00A71C69">
      <w:rPr>
        <w:rFonts w:ascii="Arial" w:hAnsi="Arial" w:cs="Arial"/>
        <w:sz w:val="20"/>
        <w:szCs w:val="20"/>
      </w:rPr>
      <w:t>Especialista en seguridad informática, Universidad Nacional Abierta y a Distancia. Grupo de Investigación Innovación ESREY, Escuela de Policía Rafael Reyes (Santa Rosa de Viterbo, Colombia). Dirección: Carrera 2 # 8-98, PBX: 7860126. ORCID ID: https://orcid.org/0000-0002-9366-9218 Correo electrónico institucional: paola.rinconn@correo.policia.gov.co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12E2D" w14:textId="77777777" w:rsidR="00650E29" w:rsidRDefault="00650E29" w:rsidP="0082499D">
      <w:pPr>
        <w:spacing w:after="0" w:line="240" w:lineRule="auto"/>
      </w:pPr>
      <w:r>
        <w:separator/>
      </w:r>
    </w:p>
  </w:footnote>
  <w:footnote w:type="continuationSeparator" w:id="0">
    <w:p w14:paraId="70E9EE6E" w14:textId="77777777" w:rsidR="00650E29" w:rsidRDefault="00650E29" w:rsidP="00824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96E3A"/>
    <w:multiLevelType w:val="hybridMultilevel"/>
    <w:tmpl w:val="D37260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16E30FD"/>
    <w:multiLevelType w:val="hybridMultilevel"/>
    <w:tmpl w:val="721AEA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341712F"/>
    <w:multiLevelType w:val="hybridMultilevel"/>
    <w:tmpl w:val="AD623B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9D02271"/>
    <w:multiLevelType w:val="hybridMultilevel"/>
    <w:tmpl w:val="85F814F8"/>
    <w:lvl w:ilvl="0" w:tplc="7D861AD4">
      <w:start w:val="8"/>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7F1A5F90"/>
    <w:multiLevelType w:val="hybridMultilevel"/>
    <w:tmpl w:val="B9D4B2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F8"/>
    <w:rsid w:val="000064EB"/>
    <w:rsid w:val="00013BA9"/>
    <w:rsid w:val="000155B3"/>
    <w:rsid w:val="00015F92"/>
    <w:rsid w:val="000208B7"/>
    <w:rsid w:val="000210D2"/>
    <w:rsid w:val="00023C28"/>
    <w:rsid w:val="0002443D"/>
    <w:rsid w:val="0004014F"/>
    <w:rsid w:val="00045718"/>
    <w:rsid w:val="00062E19"/>
    <w:rsid w:val="000668CD"/>
    <w:rsid w:val="00073E29"/>
    <w:rsid w:val="0007776C"/>
    <w:rsid w:val="0008339A"/>
    <w:rsid w:val="00083EAC"/>
    <w:rsid w:val="00086080"/>
    <w:rsid w:val="000967E7"/>
    <w:rsid w:val="000A3AF7"/>
    <w:rsid w:val="000A4612"/>
    <w:rsid w:val="000A79AB"/>
    <w:rsid w:val="000A7B9F"/>
    <w:rsid w:val="000B0523"/>
    <w:rsid w:val="000B2810"/>
    <w:rsid w:val="000B3740"/>
    <w:rsid w:val="000B7353"/>
    <w:rsid w:val="000C48F6"/>
    <w:rsid w:val="000D44DB"/>
    <w:rsid w:val="00100F07"/>
    <w:rsid w:val="00103E3E"/>
    <w:rsid w:val="00123736"/>
    <w:rsid w:val="001237DB"/>
    <w:rsid w:val="00124A7A"/>
    <w:rsid w:val="0012697D"/>
    <w:rsid w:val="0013388D"/>
    <w:rsid w:val="00137221"/>
    <w:rsid w:val="00137904"/>
    <w:rsid w:val="00154FF6"/>
    <w:rsid w:val="00160853"/>
    <w:rsid w:val="001628F5"/>
    <w:rsid w:val="0016574B"/>
    <w:rsid w:val="00175FDB"/>
    <w:rsid w:val="0018052A"/>
    <w:rsid w:val="00181A07"/>
    <w:rsid w:val="001B6826"/>
    <w:rsid w:val="001C5421"/>
    <w:rsid w:val="001E1564"/>
    <w:rsid w:val="001E35E9"/>
    <w:rsid w:val="0020008F"/>
    <w:rsid w:val="00201859"/>
    <w:rsid w:val="0020641C"/>
    <w:rsid w:val="00214F91"/>
    <w:rsid w:val="00220602"/>
    <w:rsid w:val="00230B6F"/>
    <w:rsid w:val="0023499E"/>
    <w:rsid w:val="00250FAD"/>
    <w:rsid w:val="00256A8F"/>
    <w:rsid w:val="00273F10"/>
    <w:rsid w:val="00276BCC"/>
    <w:rsid w:val="002771F6"/>
    <w:rsid w:val="00277E59"/>
    <w:rsid w:val="002834D6"/>
    <w:rsid w:val="00291EE3"/>
    <w:rsid w:val="00293BF0"/>
    <w:rsid w:val="002B0004"/>
    <w:rsid w:val="002B265F"/>
    <w:rsid w:val="002B2BF7"/>
    <w:rsid w:val="002C053E"/>
    <w:rsid w:val="002E46FF"/>
    <w:rsid w:val="00307E42"/>
    <w:rsid w:val="0032040B"/>
    <w:rsid w:val="00327927"/>
    <w:rsid w:val="003327CD"/>
    <w:rsid w:val="003333B7"/>
    <w:rsid w:val="0034144D"/>
    <w:rsid w:val="0035084B"/>
    <w:rsid w:val="0035338A"/>
    <w:rsid w:val="00371087"/>
    <w:rsid w:val="003A53C7"/>
    <w:rsid w:val="003A6E98"/>
    <w:rsid w:val="003B37AB"/>
    <w:rsid w:val="003B4DA9"/>
    <w:rsid w:val="003B6970"/>
    <w:rsid w:val="003C2D38"/>
    <w:rsid w:val="003D255D"/>
    <w:rsid w:val="003D7673"/>
    <w:rsid w:val="003E26AC"/>
    <w:rsid w:val="003E26B0"/>
    <w:rsid w:val="003F26FE"/>
    <w:rsid w:val="003F2C06"/>
    <w:rsid w:val="00410321"/>
    <w:rsid w:val="00421170"/>
    <w:rsid w:val="004313FD"/>
    <w:rsid w:val="0043477D"/>
    <w:rsid w:val="00464E53"/>
    <w:rsid w:val="00474A38"/>
    <w:rsid w:val="00477F26"/>
    <w:rsid w:val="00481702"/>
    <w:rsid w:val="00491DAB"/>
    <w:rsid w:val="0049220A"/>
    <w:rsid w:val="004B0D26"/>
    <w:rsid w:val="004B1E53"/>
    <w:rsid w:val="004C394E"/>
    <w:rsid w:val="004C7E11"/>
    <w:rsid w:val="004D14FA"/>
    <w:rsid w:val="004D2A5C"/>
    <w:rsid w:val="004E089F"/>
    <w:rsid w:val="005352BD"/>
    <w:rsid w:val="00535355"/>
    <w:rsid w:val="00536A0C"/>
    <w:rsid w:val="00537EDC"/>
    <w:rsid w:val="005410B8"/>
    <w:rsid w:val="00553EA4"/>
    <w:rsid w:val="00555F3F"/>
    <w:rsid w:val="00556F26"/>
    <w:rsid w:val="00585C8A"/>
    <w:rsid w:val="005A6853"/>
    <w:rsid w:val="005C6053"/>
    <w:rsid w:val="005D66F5"/>
    <w:rsid w:val="005F2224"/>
    <w:rsid w:val="006005B8"/>
    <w:rsid w:val="00610CCA"/>
    <w:rsid w:val="00613277"/>
    <w:rsid w:val="006173EC"/>
    <w:rsid w:val="00617ACD"/>
    <w:rsid w:val="00631C26"/>
    <w:rsid w:val="006323C6"/>
    <w:rsid w:val="006430EA"/>
    <w:rsid w:val="00650E29"/>
    <w:rsid w:val="006555B5"/>
    <w:rsid w:val="006712EB"/>
    <w:rsid w:val="006727B0"/>
    <w:rsid w:val="00676558"/>
    <w:rsid w:val="00682D4B"/>
    <w:rsid w:val="006842E7"/>
    <w:rsid w:val="006A26AF"/>
    <w:rsid w:val="006A3AB0"/>
    <w:rsid w:val="006B2926"/>
    <w:rsid w:val="006B551C"/>
    <w:rsid w:val="006D5421"/>
    <w:rsid w:val="00700AE9"/>
    <w:rsid w:val="00705B7A"/>
    <w:rsid w:val="00717548"/>
    <w:rsid w:val="007253C4"/>
    <w:rsid w:val="00726AC7"/>
    <w:rsid w:val="007325E2"/>
    <w:rsid w:val="007439F1"/>
    <w:rsid w:val="00754A36"/>
    <w:rsid w:val="00755E5E"/>
    <w:rsid w:val="007A277A"/>
    <w:rsid w:val="007B5FEC"/>
    <w:rsid w:val="007B675B"/>
    <w:rsid w:val="007D5E49"/>
    <w:rsid w:val="007E3DEF"/>
    <w:rsid w:val="007E4F07"/>
    <w:rsid w:val="007E512F"/>
    <w:rsid w:val="007E5BD5"/>
    <w:rsid w:val="007E7A97"/>
    <w:rsid w:val="00807469"/>
    <w:rsid w:val="0082499D"/>
    <w:rsid w:val="008445AE"/>
    <w:rsid w:val="00845A0A"/>
    <w:rsid w:val="00852B96"/>
    <w:rsid w:val="00853A54"/>
    <w:rsid w:val="00854C2F"/>
    <w:rsid w:val="0086280A"/>
    <w:rsid w:val="00876E1A"/>
    <w:rsid w:val="008965A3"/>
    <w:rsid w:val="00896CE7"/>
    <w:rsid w:val="008F0876"/>
    <w:rsid w:val="008F56A1"/>
    <w:rsid w:val="009003D2"/>
    <w:rsid w:val="00917BE9"/>
    <w:rsid w:val="009241A7"/>
    <w:rsid w:val="009317B6"/>
    <w:rsid w:val="00931B41"/>
    <w:rsid w:val="009424EA"/>
    <w:rsid w:val="0095252A"/>
    <w:rsid w:val="009572A1"/>
    <w:rsid w:val="009640FB"/>
    <w:rsid w:val="009655B3"/>
    <w:rsid w:val="009872A9"/>
    <w:rsid w:val="00990167"/>
    <w:rsid w:val="009B535E"/>
    <w:rsid w:val="009C7AF8"/>
    <w:rsid w:val="009E10F2"/>
    <w:rsid w:val="009E5226"/>
    <w:rsid w:val="009F0D83"/>
    <w:rsid w:val="009F14A4"/>
    <w:rsid w:val="00A07CA1"/>
    <w:rsid w:val="00A1309A"/>
    <w:rsid w:val="00A27EBD"/>
    <w:rsid w:val="00A3598B"/>
    <w:rsid w:val="00A40A7B"/>
    <w:rsid w:val="00A448A4"/>
    <w:rsid w:val="00A71C69"/>
    <w:rsid w:val="00A75AE4"/>
    <w:rsid w:val="00A936B4"/>
    <w:rsid w:val="00AA6BBA"/>
    <w:rsid w:val="00AD2195"/>
    <w:rsid w:val="00AD2294"/>
    <w:rsid w:val="00AD6960"/>
    <w:rsid w:val="00AF05CC"/>
    <w:rsid w:val="00AF0F89"/>
    <w:rsid w:val="00AF1E9C"/>
    <w:rsid w:val="00AF7D08"/>
    <w:rsid w:val="00B23A1A"/>
    <w:rsid w:val="00B264A3"/>
    <w:rsid w:val="00B264D8"/>
    <w:rsid w:val="00B30136"/>
    <w:rsid w:val="00B4232C"/>
    <w:rsid w:val="00B46320"/>
    <w:rsid w:val="00B715A6"/>
    <w:rsid w:val="00B86037"/>
    <w:rsid w:val="00B86922"/>
    <w:rsid w:val="00BA71FE"/>
    <w:rsid w:val="00BD6ACE"/>
    <w:rsid w:val="00C040DC"/>
    <w:rsid w:val="00C111A8"/>
    <w:rsid w:val="00C12DB3"/>
    <w:rsid w:val="00C17C00"/>
    <w:rsid w:val="00C5224B"/>
    <w:rsid w:val="00C667B2"/>
    <w:rsid w:val="00C737FC"/>
    <w:rsid w:val="00C74AB0"/>
    <w:rsid w:val="00C75196"/>
    <w:rsid w:val="00C82E8A"/>
    <w:rsid w:val="00C9249E"/>
    <w:rsid w:val="00CA6845"/>
    <w:rsid w:val="00CB6DD6"/>
    <w:rsid w:val="00CC7CC8"/>
    <w:rsid w:val="00CE4C7F"/>
    <w:rsid w:val="00D021FF"/>
    <w:rsid w:val="00D1233E"/>
    <w:rsid w:val="00D13870"/>
    <w:rsid w:val="00D72C3F"/>
    <w:rsid w:val="00D73F85"/>
    <w:rsid w:val="00D86811"/>
    <w:rsid w:val="00DB6FF5"/>
    <w:rsid w:val="00DC12F8"/>
    <w:rsid w:val="00DC375E"/>
    <w:rsid w:val="00DD4AC4"/>
    <w:rsid w:val="00DE036A"/>
    <w:rsid w:val="00DF6DF2"/>
    <w:rsid w:val="00DF7202"/>
    <w:rsid w:val="00E12373"/>
    <w:rsid w:val="00E146ED"/>
    <w:rsid w:val="00E3077D"/>
    <w:rsid w:val="00E33340"/>
    <w:rsid w:val="00E374B4"/>
    <w:rsid w:val="00E47283"/>
    <w:rsid w:val="00E55B4E"/>
    <w:rsid w:val="00E8066B"/>
    <w:rsid w:val="00E80F62"/>
    <w:rsid w:val="00E8635F"/>
    <w:rsid w:val="00EA0CAF"/>
    <w:rsid w:val="00EC790D"/>
    <w:rsid w:val="00ED0C4B"/>
    <w:rsid w:val="00EE01D6"/>
    <w:rsid w:val="00EE263B"/>
    <w:rsid w:val="00F02FE5"/>
    <w:rsid w:val="00F10F86"/>
    <w:rsid w:val="00F20912"/>
    <w:rsid w:val="00F20BB6"/>
    <w:rsid w:val="00F21627"/>
    <w:rsid w:val="00F43518"/>
    <w:rsid w:val="00F44145"/>
    <w:rsid w:val="00F54ED1"/>
    <w:rsid w:val="00F71734"/>
    <w:rsid w:val="00F73F97"/>
    <w:rsid w:val="00F94312"/>
    <w:rsid w:val="00FA57FD"/>
    <w:rsid w:val="00FA5842"/>
    <w:rsid w:val="00FC7864"/>
    <w:rsid w:val="00FD148A"/>
    <w:rsid w:val="00FD30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431A"/>
  <w15:chartTrackingRefBased/>
  <w15:docId w15:val="{F780BBA4-43B4-4A93-8471-315F7D50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AF8"/>
    <w:rPr>
      <w:rFonts w:eastAsiaTheme="majorEastAsia" w:cstheme="majorBidi"/>
      <w:color w:val="272727" w:themeColor="text1" w:themeTint="D8"/>
    </w:rPr>
  </w:style>
  <w:style w:type="paragraph" w:styleId="Title">
    <w:name w:val="Title"/>
    <w:basedOn w:val="Normal"/>
    <w:next w:val="Normal"/>
    <w:link w:val="TitleChar"/>
    <w:uiPriority w:val="10"/>
    <w:qFormat/>
    <w:rsid w:val="009C7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AF8"/>
    <w:pPr>
      <w:spacing w:before="160"/>
      <w:jc w:val="center"/>
    </w:pPr>
    <w:rPr>
      <w:i/>
      <w:iCs/>
      <w:color w:val="404040" w:themeColor="text1" w:themeTint="BF"/>
    </w:rPr>
  </w:style>
  <w:style w:type="character" w:customStyle="1" w:styleId="QuoteChar">
    <w:name w:val="Quote Char"/>
    <w:basedOn w:val="DefaultParagraphFont"/>
    <w:link w:val="Quote"/>
    <w:uiPriority w:val="29"/>
    <w:rsid w:val="009C7AF8"/>
    <w:rPr>
      <w:i/>
      <w:iCs/>
      <w:color w:val="404040" w:themeColor="text1" w:themeTint="BF"/>
    </w:rPr>
  </w:style>
  <w:style w:type="paragraph" w:styleId="ListParagraph">
    <w:name w:val="List Paragraph"/>
    <w:basedOn w:val="Normal"/>
    <w:uiPriority w:val="34"/>
    <w:qFormat/>
    <w:rsid w:val="009C7AF8"/>
    <w:pPr>
      <w:ind w:left="720"/>
      <w:contextualSpacing/>
    </w:pPr>
  </w:style>
  <w:style w:type="character" w:styleId="IntenseEmphasis">
    <w:name w:val="Intense Emphasis"/>
    <w:basedOn w:val="DefaultParagraphFont"/>
    <w:uiPriority w:val="21"/>
    <w:qFormat/>
    <w:rsid w:val="009C7AF8"/>
    <w:rPr>
      <w:i/>
      <w:iCs/>
      <w:color w:val="0F4761" w:themeColor="accent1" w:themeShade="BF"/>
    </w:rPr>
  </w:style>
  <w:style w:type="paragraph" w:styleId="IntenseQuote">
    <w:name w:val="Intense Quote"/>
    <w:basedOn w:val="Normal"/>
    <w:next w:val="Normal"/>
    <w:link w:val="IntenseQuoteChar"/>
    <w:uiPriority w:val="30"/>
    <w:qFormat/>
    <w:rsid w:val="009C7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AF8"/>
    <w:rPr>
      <w:i/>
      <w:iCs/>
      <w:color w:val="0F4761" w:themeColor="accent1" w:themeShade="BF"/>
    </w:rPr>
  </w:style>
  <w:style w:type="character" w:styleId="IntenseReference">
    <w:name w:val="Intense Reference"/>
    <w:basedOn w:val="DefaultParagraphFont"/>
    <w:uiPriority w:val="32"/>
    <w:qFormat/>
    <w:rsid w:val="009C7AF8"/>
    <w:rPr>
      <w:b/>
      <w:bCs/>
      <w:smallCaps/>
      <w:color w:val="0F4761" w:themeColor="accent1" w:themeShade="BF"/>
      <w:spacing w:val="5"/>
    </w:rPr>
  </w:style>
  <w:style w:type="paragraph" w:styleId="Header">
    <w:name w:val="header"/>
    <w:basedOn w:val="Normal"/>
    <w:link w:val="HeaderChar"/>
    <w:uiPriority w:val="99"/>
    <w:unhideWhenUsed/>
    <w:rsid w:val="0082499D"/>
    <w:pPr>
      <w:tabs>
        <w:tab w:val="center" w:pos="4419"/>
        <w:tab w:val="right" w:pos="8838"/>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419"/>
        <w:tab w:val="right" w:pos="8838"/>
      </w:tabs>
      <w:spacing w:after="0" w:line="240" w:lineRule="auto"/>
    </w:pPr>
  </w:style>
  <w:style w:type="character" w:customStyle="1" w:styleId="FooterChar">
    <w:name w:val="Footer Char"/>
    <w:basedOn w:val="DefaultParagraphFont"/>
    <w:link w:val="Footer"/>
    <w:uiPriority w:val="99"/>
    <w:rsid w:val="0082499D"/>
  </w:style>
  <w:style w:type="paragraph" w:styleId="Bibliography">
    <w:name w:val="Bibliography"/>
    <w:basedOn w:val="Normal"/>
    <w:next w:val="Normal"/>
    <w:uiPriority w:val="37"/>
    <w:unhideWhenUsed/>
    <w:rsid w:val="00201859"/>
  </w:style>
  <w:style w:type="table" w:styleId="TableGrid">
    <w:name w:val="Table Grid"/>
    <w:basedOn w:val="TableNormal"/>
    <w:uiPriority w:val="39"/>
    <w:rsid w:val="00917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936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71C69"/>
    <w:rPr>
      <w:color w:val="467886" w:themeColor="hyperlink"/>
      <w:u w:val="single"/>
    </w:rPr>
  </w:style>
  <w:style w:type="character" w:styleId="UnresolvedMention">
    <w:name w:val="Unresolved Mention"/>
    <w:basedOn w:val="DefaultParagraphFont"/>
    <w:uiPriority w:val="99"/>
    <w:semiHidden/>
    <w:unhideWhenUsed/>
    <w:rsid w:val="00A71C69"/>
    <w:rPr>
      <w:color w:val="605E5C"/>
      <w:shd w:val="clear" w:color="auto" w:fill="E1DFDD"/>
    </w:rPr>
  </w:style>
  <w:style w:type="paragraph" w:customStyle="1" w:styleId="PalabrasClave">
    <w:name w:val="Palabras Clave"/>
    <w:basedOn w:val="Normal"/>
    <w:rsid w:val="00537EDC"/>
    <w:pPr>
      <w:autoSpaceDE w:val="0"/>
      <w:autoSpaceDN w:val="0"/>
      <w:adjustRightInd w:val="0"/>
      <w:spacing w:after="0" w:line="240" w:lineRule="auto"/>
      <w:ind w:left="567"/>
      <w:jc w:val="both"/>
    </w:pPr>
    <w:rPr>
      <w:rFonts w:ascii="Times New Roman" w:eastAsia="Times New Roman" w:hAnsi="Times New Roman" w:cs="Times New Roman"/>
      <w:kern w:val="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1361">
      <w:bodyDiv w:val="1"/>
      <w:marLeft w:val="0"/>
      <w:marRight w:val="0"/>
      <w:marTop w:val="0"/>
      <w:marBottom w:val="0"/>
      <w:divBdr>
        <w:top w:val="none" w:sz="0" w:space="0" w:color="auto"/>
        <w:left w:val="none" w:sz="0" w:space="0" w:color="auto"/>
        <w:bottom w:val="none" w:sz="0" w:space="0" w:color="auto"/>
        <w:right w:val="none" w:sz="0" w:space="0" w:color="auto"/>
      </w:divBdr>
    </w:div>
    <w:div w:id="17777903">
      <w:bodyDiv w:val="1"/>
      <w:marLeft w:val="0"/>
      <w:marRight w:val="0"/>
      <w:marTop w:val="0"/>
      <w:marBottom w:val="0"/>
      <w:divBdr>
        <w:top w:val="none" w:sz="0" w:space="0" w:color="auto"/>
        <w:left w:val="none" w:sz="0" w:space="0" w:color="auto"/>
        <w:bottom w:val="none" w:sz="0" w:space="0" w:color="auto"/>
        <w:right w:val="none" w:sz="0" w:space="0" w:color="auto"/>
      </w:divBdr>
    </w:div>
    <w:div w:id="33238697">
      <w:bodyDiv w:val="1"/>
      <w:marLeft w:val="0"/>
      <w:marRight w:val="0"/>
      <w:marTop w:val="0"/>
      <w:marBottom w:val="0"/>
      <w:divBdr>
        <w:top w:val="none" w:sz="0" w:space="0" w:color="auto"/>
        <w:left w:val="none" w:sz="0" w:space="0" w:color="auto"/>
        <w:bottom w:val="none" w:sz="0" w:space="0" w:color="auto"/>
        <w:right w:val="none" w:sz="0" w:space="0" w:color="auto"/>
      </w:divBdr>
    </w:div>
    <w:div w:id="35782689">
      <w:bodyDiv w:val="1"/>
      <w:marLeft w:val="0"/>
      <w:marRight w:val="0"/>
      <w:marTop w:val="0"/>
      <w:marBottom w:val="0"/>
      <w:divBdr>
        <w:top w:val="none" w:sz="0" w:space="0" w:color="auto"/>
        <w:left w:val="none" w:sz="0" w:space="0" w:color="auto"/>
        <w:bottom w:val="none" w:sz="0" w:space="0" w:color="auto"/>
        <w:right w:val="none" w:sz="0" w:space="0" w:color="auto"/>
      </w:divBdr>
    </w:div>
    <w:div w:id="42872111">
      <w:bodyDiv w:val="1"/>
      <w:marLeft w:val="0"/>
      <w:marRight w:val="0"/>
      <w:marTop w:val="0"/>
      <w:marBottom w:val="0"/>
      <w:divBdr>
        <w:top w:val="none" w:sz="0" w:space="0" w:color="auto"/>
        <w:left w:val="none" w:sz="0" w:space="0" w:color="auto"/>
        <w:bottom w:val="none" w:sz="0" w:space="0" w:color="auto"/>
        <w:right w:val="none" w:sz="0" w:space="0" w:color="auto"/>
      </w:divBdr>
    </w:div>
    <w:div w:id="43607132">
      <w:bodyDiv w:val="1"/>
      <w:marLeft w:val="0"/>
      <w:marRight w:val="0"/>
      <w:marTop w:val="0"/>
      <w:marBottom w:val="0"/>
      <w:divBdr>
        <w:top w:val="none" w:sz="0" w:space="0" w:color="auto"/>
        <w:left w:val="none" w:sz="0" w:space="0" w:color="auto"/>
        <w:bottom w:val="none" w:sz="0" w:space="0" w:color="auto"/>
        <w:right w:val="none" w:sz="0" w:space="0" w:color="auto"/>
      </w:divBdr>
    </w:div>
    <w:div w:id="55979131">
      <w:bodyDiv w:val="1"/>
      <w:marLeft w:val="0"/>
      <w:marRight w:val="0"/>
      <w:marTop w:val="0"/>
      <w:marBottom w:val="0"/>
      <w:divBdr>
        <w:top w:val="none" w:sz="0" w:space="0" w:color="auto"/>
        <w:left w:val="none" w:sz="0" w:space="0" w:color="auto"/>
        <w:bottom w:val="none" w:sz="0" w:space="0" w:color="auto"/>
        <w:right w:val="none" w:sz="0" w:space="0" w:color="auto"/>
      </w:divBdr>
    </w:div>
    <w:div w:id="63064344">
      <w:bodyDiv w:val="1"/>
      <w:marLeft w:val="0"/>
      <w:marRight w:val="0"/>
      <w:marTop w:val="0"/>
      <w:marBottom w:val="0"/>
      <w:divBdr>
        <w:top w:val="none" w:sz="0" w:space="0" w:color="auto"/>
        <w:left w:val="none" w:sz="0" w:space="0" w:color="auto"/>
        <w:bottom w:val="none" w:sz="0" w:space="0" w:color="auto"/>
        <w:right w:val="none" w:sz="0" w:space="0" w:color="auto"/>
      </w:divBdr>
    </w:div>
    <w:div w:id="65537680">
      <w:bodyDiv w:val="1"/>
      <w:marLeft w:val="0"/>
      <w:marRight w:val="0"/>
      <w:marTop w:val="0"/>
      <w:marBottom w:val="0"/>
      <w:divBdr>
        <w:top w:val="none" w:sz="0" w:space="0" w:color="auto"/>
        <w:left w:val="none" w:sz="0" w:space="0" w:color="auto"/>
        <w:bottom w:val="none" w:sz="0" w:space="0" w:color="auto"/>
        <w:right w:val="none" w:sz="0" w:space="0" w:color="auto"/>
      </w:divBdr>
    </w:div>
    <w:div w:id="67120140">
      <w:bodyDiv w:val="1"/>
      <w:marLeft w:val="0"/>
      <w:marRight w:val="0"/>
      <w:marTop w:val="0"/>
      <w:marBottom w:val="0"/>
      <w:divBdr>
        <w:top w:val="none" w:sz="0" w:space="0" w:color="auto"/>
        <w:left w:val="none" w:sz="0" w:space="0" w:color="auto"/>
        <w:bottom w:val="none" w:sz="0" w:space="0" w:color="auto"/>
        <w:right w:val="none" w:sz="0" w:space="0" w:color="auto"/>
      </w:divBdr>
    </w:div>
    <w:div w:id="68774718">
      <w:bodyDiv w:val="1"/>
      <w:marLeft w:val="0"/>
      <w:marRight w:val="0"/>
      <w:marTop w:val="0"/>
      <w:marBottom w:val="0"/>
      <w:divBdr>
        <w:top w:val="none" w:sz="0" w:space="0" w:color="auto"/>
        <w:left w:val="none" w:sz="0" w:space="0" w:color="auto"/>
        <w:bottom w:val="none" w:sz="0" w:space="0" w:color="auto"/>
        <w:right w:val="none" w:sz="0" w:space="0" w:color="auto"/>
      </w:divBdr>
    </w:div>
    <w:div w:id="72288387">
      <w:bodyDiv w:val="1"/>
      <w:marLeft w:val="0"/>
      <w:marRight w:val="0"/>
      <w:marTop w:val="0"/>
      <w:marBottom w:val="0"/>
      <w:divBdr>
        <w:top w:val="none" w:sz="0" w:space="0" w:color="auto"/>
        <w:left w:val="none" w:sz="0" w:space="0" w:color="auto"/>
        <w:bottom w:val="none" w:sz="0" w:space="0" w:color="auto"/>
        <w:right w:val="none" w:sz="0" w:space="0" w:color="auto"/>
      </w:divBdr>
    </w:div>
    <w:div w:id="75563319">
      <w:bodyDiv w:val="1"/>
      <w:marLeft w:val="0"/>
      <w:marRight w:val="0"/>
      <w:marTop w:val="0"/>
      <w:marBottom w:val="0"/>
      <w:divBdr>
        <w:top w:val="none" w:sz="0" w:space="0" w:color="auto"/>
        <w:left w:val="none" w:sz="0" w:space="0" w:color="auto"/>
        <w:bottom w:val="none" w:sz="0" w:space="0" w:color="auto"/>
        <w:right w:val="none" w:sz="0" w:space="0" w:color="auto"/>
      </w:divBdr>
    </w:div>
    <w:div w:id="80106463">
      <w:bodyDiv w:val="1"/>
      <w:marLeft w:val="0"/>
      <w:marRight w:val="0"/>
      <w:marTop w:val="0"/>
      <w:marBottom w:val="0"/>
      <w:divBdr>
        <w:top w:val="none" w:sz="0" w:space="0" w:color="auto"/>
        <w:left w:val="none" w:sz="0" w:space="0" w:color="auto"/>
        <w:bottom w:val="none" w:sz="0" w:space="0" w:color="auto"/>
        <w:right w:val="none" w:sz="0" w:space="0" w:color="auto"/>
      </w:divBdr>
    </w:div>
    <w:div w:id="82647508">
      <w:bodyDiv w:val="1"/>
      <w:marLeft w:val="0"/>
      <w:marRight w:val="0"/>
      <w:marTop w:val="0"/>
      <w:marBottom w:val="0"/>
      <w:divBdr>
        <w:top w:val="none" w:sz="0" w:space="0" w:color="auto"/>
        <w:left w:val="none" w:sz="0" w:space="0" w:color="auto"/>
        <w:bottom w:val="none" w:sz="0" w:space="0" w:color="auto"/>
        <w:right w:val="none" w:sz="0" w:space="0" w:color="auto"/>
      </w:divBdr>
    </w:div>
    <w:div w:id="87041821">
      <w:bodyDiv w:val="1"/>
      <w:marLeft w:val="0"/>
      <w:marRight w:val="0"/>
      <w:marTop w:val="0"/>
      <w:marBottom w:val="0"/>
      <w:divBdr>
        <w:top w:val="none" w:sz="0" w:space="0" w:color="auto"/>
        <w:left w:val="none" w:sz="0" w:space="0" w:color="auto"/>
        <w:bottom w:val="none" w:sz="0" w:space="0" w:color="auto"/>
        <w:right w:val="none" w:sz="0" w:space="0" w:color="auto"/>
      </w:divBdr>
    </w:div>
    <w:div w:id="92239984">
      <w:bodyDiv w:val="1"/>
      <w:marLeft w:val="0"/>
      <w:marRight w:val="0"/>
      <w:marTop w:val="0"/>
      <w:marBottom w:val="0"/>
      <w:divBdr>
        <w:top w:val="none" w:sz="0" w:space="0" w:color="auto"/>
        <w:left w:val="none" w:sz="0" w:space="0" w:color="auto"/>
        <w:bottom w:val="none" w:sz="0" w:space="0" w:color="auto"/>
        <w:right w:val="none" w:sz="0" w:space="0" w:color="auto"/>
      </w:divBdr>
    </w:div>
    <w:div w:id="107506858">
      <w:bodyDiv w:val="1"/>
      <w:marLeft w:val="0"/>
      <w:marRight w:val="0"/>
      <w:marTop w:val="0"/>
      <w:marBottom w:val="0"/>
      <w:divBdr>
        <w:top w:val="none" w:sz="0" w:space="0" w:color="auto"/>
        <w:left w:val="none" w:sz="0" w:space="0" w:color="auto"/>
        <w:bottom w:val="none" w:sz="0" w:space="0" w:color="auto"/>
        <w:right w:val="none" w:sz="0" w:space="0" w:color="auto"/>
      </w:divBdr>
    </w:div>
    <w:div w:id="109056053">
      <w:bodyDiv w:val="1"/>
      <w:marLeft w:val="0"/>
      <w:marRight w:val="0"/>
      <w:marTop w:val="0"/>
      <w:marBottom w:val="0"/>
      <w:divBdr>
        <w:top w:val="none" w:sz="0" w:space="0" w:color="auto"/>
        <w:left w:val="none" w:sz="0" w:space="0" w:color="auto"/>
        <w:bottom w:val="none" w:sz="0" w:space="0" w:color="auto"/>
        <w:right w:val="none" w:sz="0" w:space="0" w:color="auto"/>
      </w:divBdr>
    </w:div>
    <w:div w:id="110630536">
      <w:bodyDiv w:val="1"/>
      <w:marLeft w:val="0"/>
      <w:marRight w:val="0"/>
      <w:marTop w:val="0"/>
      <w:marBottom w:val="0"/>
      <w:divBdr>
        <w:top w:val="none" w:sz="0" w:space="0" w:color="auto"/>
        <w:left w:val="none" w:sz="0" w:space="0" w:color="auto"/>
        <w:bottom w:val="none" w:sz="0" w:space="0" w:color="auto"/>
        <w:right w:val="none" w:sz="0" w:space="0" w:color="auto"/>
      </w:divBdr>
    </w:div>
    <w:div w:id="118575982">
      <w:bodyDiv w:val="1"/>
      <w:marLeft w:val="0"/>
      <w:marRight w:val="0"/>
      <w:marTop w:val="0"/>
      <w:marBottom w:val="0"/>
      <w:divBdr>
        <w:top w:val="none" w:sz="0" w:space="0" w:color="auto"/>
        <w:left w:val="none" w:sz="0" w:space="0" w:color="auto"/>
        <w:bottom w:val="none" w:sz="0" w:space="0" w:color="auto"/>
        <w:right w:val="none" w:sz="0" w:space="0" w:color="auto"/>
      </w:divBdr>
    </w:div>
    <w:div w:id="122356683">
      <w:bodyDiv w:val="1"/>
      <w:marLeft w:val="0"/>
      <w:marRight w:val="0"/>
      <w:marTop w:val="0"/>
      <w:marBottom w:val="0"/>
      <w:divBdr>
        <w:top w:val="none" w:sz="0" w:space="0" w:color="auto"/>
        <w:left w:val="none" w:sz="0" w:space="0" w:color="auto"/>
        <w:bottom w:val="none" w:sz="0" w:space="0" w:color="auto"/>
        <w:right w:val="none" w:sz="0" w:space="0" w:color="auto"/>
      </w:divBdr>
    </w:div>
    <w:div w:id="135612113">
      <w:bodyDiv w:val="1"/>
      <w:marLeft w:val="0"/>
      <w:marRight w:val="0"/>
      <w:marTop w:val="0"/>
      <w:marBottom w:val="0"/>
      <w:divBdr>
        <w:top w:val="none" w:sz="0" w:space="0" w:color="auto"/>
        <w:left w:val="none" w:sz="0" w:space="0" w:color="auto"/>
        <w:bottom w:val="none" w:sz="0" w:space="0" w:color="auto"/>
        <w:right w:val="none" w:sz="0" w:space="0" w:color="auto"/>
      </w:divBdr>
    </w:div>
    <w:div w:id="137574113">
      <w:bodyDiv w:val="1"/>
      <w:marLeft w:val="0"/>
      <w:marRight w:val="0"/>
      <w:marTop w:val="0"/>
      <w:marBottom w:val="0"/>
      <w:divBdr>
        <w:top w:val="none" w:sz="0" w:space="0" w:color="auto"/>
        <w:left w:val="none" w:sz="0" w:space="0" w:color="auto"/>
        <w:bottom w:val="none" w:sz="0" w:space="0" w:color="auto"/>
        <w:right w:val="none" w:sz="0" w:space="0" w:color="auto"/>
      </w:divBdr>
    </w:div>
    <w:div w:id="142628398">
      <w:bodyDiv w:val="1"/>
      <w:marLeft w:val="0"/>
      <w:marRight w:val="0"/>
      <w:marTop w:val="0"/>
      <w:marBottom w:val="0"/>
      <w:divBdr>
        <w:top w:val="none" w:sz="0" w:space="0" w:color="auto"/>
        <w:left w:val="none" w:sz="0" w:space="0" w:color="auto"/>
        <w:bottom w:val="none" w:sz="0" w:space="0" w:color="auto"/>
        <w:right w:val="none" w:sz="0" w:space="0" w:color="auto"/>
      </w:divBdr>
    </w:div>
    <w:div w:id="145707606">
      <w:bodyDiv w:val="1"/>
      <w:marLeft w:val="0"/>
      <w:marRight w:val="0"/>
      <w:marTop w:val="0"/>
      <w:marBottom w:val="0"/>
      <w:divBdr>
        <w:top w:val="none" w:sz="0" w:space="0" w:color="auto"/>
        <w:left w:val="none" w:sz="0" w:space="0" w:color="auto"/>
        <w:bottom w:val="none" w:sz="0" w:space="0" w:color="auto"/>
        <w:right w:val="none" w:sz="0" w:space="0" w:color="auto"/>
      </w:divBdr>
    </w:div>
    <w:div w:id="146095212">
      <w:bodyDiv w:val="1"/>
      <w:marLeft w:val="0"/>
      <w:marRight w:val="0"/>
      <w:marTop w:val="0"/>
      <w:marBottom w:val="0"/>
      <w:divBdr>
        <w:top w:val="none" w:sz="0" w:space="0" w:color="auto"/>
        <w:left w:val="none" w:sz="0" w:space="0" w:color="auto"/>
        <w:bottom w:val="none" w:sz="0" w:space="0" w:color="auto"/>
        <w:right w:val="none" w:sz="0" w:space="0" w:color="auto"/>
      </w:divBdr>
    </w:div>
    <w:div w:id="152720401">
      <w:bodyDiv w:val="1"/>
      <w:marLeft w:val="0"/>
      <w:marRight w:val="0"/>
      <w:marTop w:val="0"/>
      <w:marBottom w:val="0"/>
      <w:divBdr>
        <w:top w:val="none" w:sz="0" w:space="0" w:color="auto"/>
        <w:left w:val="none" w:sz="0" w:space="0" w:color="auto"/>
        <w:bottom w:val="none" w:sz="0" w:space="0" w:color="auto"/>
        <w:right w:val="none" w:sz="0" w:space="0" w:color="auto"/>
      </w:divBdr>
    </w:div>
    <w:div w:id="160003470">
      <w:bodyDiv w:val="1"/>
      <w:marLeft w:val="0"/>
      <w:marRight w:val="0"/>
      <w:marTop w:val="0"/>
      <w:marBottom w:val="0"/>
      <w:divBdr>
        <w:top w:val="none" w:sz="0" w:space="0" w:color="auto"/>
        <w:left w:val="none" w:sz="0" w:space="0" w:color="auto"/>
        <w:bottom w:val="none" w:sz="0" w:space="0" w:color="auto"/>
        <w:right w:val="none" w:sz="0" w:space="0" w:color="auto"/>
      </w:divBdr>
    </w:div>
    <w:div w:id="170221816">
      <w:bodyDiv w:val="1"/>
      <w:marLeft w:val="0"/>
      <w:marRight w:val="0"/>
      <w:marTop w:val="0"/>
      <w:marBottom w:val="0"/>
      <w:divBdr>
        <w:top w:val="none" w:sz="0" w:space="0" w:color="auto"/>
        <w:left w:val="none" w:sz="0" w:space="0" w:color="auto"/>
        <w:bottom w:val="none" w:sz="0" w:space="0" w:color="auto"/>
        <w:right w:val="none" w:sz="0" w:space="0" w:color="auto"/>
      </w:divBdr>
    </w:div>
    <w:div w:id="171334398">
      <w:bodyDiv w:val="1"/>
      <w:marLeft w:val="0"/>
      <w:marRight w:val="0"/>
      <w:marTop w:val="0"/>
      <w:marBottom w:val="0"/>
      <w:divBdr>
        <w:top w:val="none" w:sz="0" w:space="0" w:color="auto"/>
        <w:left w:val="none" w:sz="0" w:space="0" w:color="auto"/>
        <w:bottom w:val="none" w:sz="0" w:space="0" w:color="auto"/>
        <w:right w:val="none" w:sz="0" w:space="0" w:color="auto"/>
      </w:divBdr>
    </w:div>
    <w:div w:id="172844042">
      <w:bodyDiv w:val="1"/>
      <w:marLeft w:val="0"/>
      <w:marRight w:val="0"/>
      <w:marTop w:val="0"/>
      <w:marBottom w:val="0"/>
      <w:divBdr>
        <w:top w:val="none" w:sz="0" w:space="0" w:color="auto"/>
        <w:left w:val="none" w:sz="0" w:space="0" w:color="auto"/>
        <w:bottom w:val="none" w:sz="0" w:space="0" w:color="auto"/>
        <w:right w:val="none" w:sz="0" w:space="0" w:color="auto"/>
      </w:divBdr>
    </w:div>
    <w:div w:id="173960636">
      <w:bodyDiv w:val="1"/>
      <w:marLeft w:val="0"/>
      <w:marRight w:val="0"/>
      <w:marTop w:val="0"/>
      <w:marBottom w:val="0"/>
      <w:divBdr>
        <w:top w:val="none" w:sz="0" w:space="0" w:color="auto"/>
        <w:left w:val="none" w:sz="0" w:space="0" w:color="auto"/>
        <w:bottom w:val="none" w:sz="0" w:space="0" w:color="auto"/>
        <w:right w:val="none" w:sz="0" w:space="0" w:color="auto"/>
      </w:divBdr>
    </w:div>
    <w:div w:id="178660189">
      <w:bodyDiv w:val="1"/>
      <w:marLeft w:val="0"/>
      <w:marRight w:val="0"/>
      <w:marTop w:val="0"/>
      <w:marBottom w:val="0"/>
      <w:divBdr>
        <w:top w:val="none" w:sz="0" w:space="0" w:color="auto"/>
        <w:left w:val="none" w:sz="0" w:space="0" w:color="auto"/>
        <w:bottom w:val="none" w:sz="0" w:space="0" w:color="auto"/>
        <w:right w:val="none" w:sz="0" w:space="0" w:color="auto"/>
      </w:divBdr>
    </w:div>
    <w:div w:id="186867723">
      <w:bodyDiv w:val="1"/>
      <w:marLeft w:val="0"/>
      <w:marRight w:val="0"/>
      <w:marTop w:val="0"/>
      <w:marBottom w:val="0"/>
      <w:divBdr>
        <w:top w:val="none" w:sz="0" w:space="0" w:color="auto"/>
        <w:left w:val="none" w:sz="0" w:space="0" w:color="auto"/>
        <w:bottom w:val="none" w:sz="0" w:space="0" w:color="auto"/>
        <w:right w:val="none" w:sz="0" w:space="0" w:color="auto"/>
      </w:divBdr>
    </w:div>
    <w:div w:id="189034774">
      <w:bodyDiv w:val="1"/>
      <w:marLeft w:val="0"/>
      <w:marRight w:val="0"/>
      <w:marTop w:val="0"/>
      <w:marBottom w:val="0"/>
      <w:divBdr>
        <w:top w:val="none" w:sz="0" w:space="0" w:color="auto"/>
        <w:left w:val="none" w:sz="0" w:space="0" w:color="auto"/>
        <w:bottom w:val="none" w:sz="0" w:space="0" w:color="auto"/>
        <w:right w:val="none" w:sz="0" w:space="0" w:color="auto"/>
      </w:divBdr>
    </w:div>
    <w:div w:id="190533136">
      <w:bodyDiv w:val="1"/>
      <w:marLeft w:val="0"/>
      <w:marRight w:val="0"/>
      <w:marTop w:val="0"/>
      <w:marBottom w:val="0"/>
      <w:divBdr>
        <w:top w:val="none" w:sz="0" w:space="0" w:color="auto"/>
        <w:left w:val="none" w:sz="0" w:space="0" w:color="auto"/>
        <w:bottom w:val="none" w:sz="0" w:space="0" w:color="auto"/>
        <w:right w:val="none" w:sz="0" w:space="0" w:color="auto"/>
      </w:divBdr>
    </w:div>
    <w:div w:id="198514707">
      <w:bodyDiv w:val="1"/>
      <w:marLeft w:val="0"/>
      <w:marRight w:val="0"/>
      <w:marTop w:val="0"/>
      <w:marBottom w:val="0"/>
      <w:divBdr>
        <w:top w:val="none" w:sz="0" w:space="0" w:color="auto"/>
        <w:left w:val="none" w:sz="0" w:space="0" w:color="auto"/>
        <w:bottom w:val="none" w:sz="0" w:space="0" w:color="auto"/>
        <w:right w:val="none" w:sz="0" w:space="0" w:color="auto"/>
      </w:divBdr>
    </w:div>
    <w:div w:id="200480673">
      <w:bodyDiv w:val="1"/>
      <w:marLeft w:val="0"/>
      <w:marRight w:val="0"/>
      <w:marTop w:val="0"/>
      <w:marBottom w:val="0"/>
      <w:divBdr>
        <w:top w:val="none" w:sz="0" w:space="0" w:color="auto"/>
        <w:left w:val="none" w:sz="0" w:space="0" w:color="auto"/>
        <w:bottom w:val="none" w:sz="0" w:space="0" w:color="auto"/>
        <w:right w:val="none" w:sz="0" w:space="0" w:color="auto"/>
      </w:divBdr>
    </w:div>
    <w:div w:id="205529718">
      <w:bodyDiv w:val="1"/>
      <w:marLeft w:val="0"/>
      <w:marRight w:val="0"/>
      <w:marTop w:val="0"/>
      <w:marBottom w:val="0"/>
      <w:divBdr>
        <w:top w:val="none" w:sz="0" w:space="0" w:color="auto"/>
        <w:left w:val="none" w:sz="0" w:space="0" w:color="auto"/>
        <w:bottom w:val="none" w:sz="0" w:space="0" w:color="auto"/>
        <w:right w:val="none" w:sz="0" w:space="0" w:color="auto"/>
      </w:divBdr>
    </w:div>
    <w:div w:id="208301666">
      <w:bodyDiv w:val="1"/>
      <w:marLeft w:val="0"/>
      <w:marRight w:val="0"/>
      <w:marTop w:val="0"/>
      <w:marBottom w:val="0"/>
      <w:divBdr>
        <w:top w:val="none" w:sz="0" w:space="0" w:color="auto"/>
        <w:left w:val="none" w:sz="0" w:space="0" w:color="auto"/>
        <w:bottom w:val="none" w:sz="0" w:space="0" w:color="auto"/>
        <w:right w:val="none" w:sz="0" w:space="0" w:color="auto"/>
      </w:divBdr>
    </w:div>
    <w:div w:id="208343072">
      <w:bodyDiv w:val="1"/>
      <w:marLeft w:val="0"/>
      <w:marRight w:val="0"/>
      <w:marTop w:val="0"/>
      <w:marBottom w:val="0"/>
      <w:divBdr>
        <w:top w:val="none" w:sz="0" w:space="0" w:color="auto"/>
        <w:left w:val="none" w:sz="0" w:space="0" w:color="auto"/>
        <w:bottom w:val="none" w:sz="0" w:space="0" w:color="auto"/>
        <w:right w:val="none" w:sz="0" w:space="0" w:color="auto"/>
      </w:divBdr>
    </w:div>
    <w:div w:id="209996638">
      <w:bodyDiv w:val="1"/>
      <w:marLeft w:val="0"/>
      <w:marRight w:val="0"/>
      <w:marTop w:val="0"/>
      <w:marBottom w:val="0"/>
      <w:divBdr>
        <w:top w:val="none" w:sz="0" w:space="0" w:color="auto"/>
        <w:left w:val="none" w:sz="0" w:space="0" w:color="auto"/>
        <w:bottom w:val="none" w:sz="0" w:space="0" w:color="auto"/>
        <w:right w:val="none" w:sz="0" w:space="0" w:color="auto"/>
      </w:divBdr>
    </w:div>
    <w:div w:id="216942907">
      <w:bodyDiv w:val="1"/>
      <w:marLeft w:val="0"/>
      <w:marRight w:val="0"/>
      <w:marTop w:val="0"/>
      <w:marBottom w:val="0"/>
      <w:divBdr>
        <w:top w:val="none" w:sz="0" w:space="0" w:color="auto"/>
        <w:left w:val="none" w:sz="0" w:space="0" w:color="auto"/>
        <w:bottom w:val="none" w:sz="0" w:space="0" w:color="auto"/>
        <w:right w:val="none" w:sz="0" w:space="0" w:color="auto"/>
      </w:divBdr>
    </w:div>
    <w:div w:id="219754480">
      <w:bodyDiv w:val="1"/>
      <w:marLeft w:val="0"/>
      <w:marRight w:val="0"/>
      <w:marTop w:val="0"/>
      <w:marBottom w:val="0"/>
      <w:divBdr>
        <w:top w:val="none" w:sz="0" w:space="0" w:color="auto"/>
        <w:left w:val="none" w:sz="0" w:space="0" w:color="auto"/>
        <w:bottom w:val="none" w:sz="0" w:space="0" w:color="auto"/>
        <w:right w:val="none" w:sz="0" w:space="0" w:color="auto"/>
      </w:divBdr>
    </w:div>
    <w:div w:id="224075484">
      <w:bodyDiv w:val="1"/>
      <w:marLeft w:val="0"/>
      <w:marRight w:val="0"/>
      <w:marTop w:val="0"/>
      <w:marBottom w:val="0"/>
      <w:divBdr>
        <w:top w:val="none" w:sz="0" w:space="0" w:color="auto"/>
        <w:left w:val="none" w:sz="0" w:space="0" w:color="auto"/>
        <w:bottom w:val="none" w:sz="0" w:space="0" w:color="auto"/>
        <w:right w:val="none" w:sz="0" w:space="0" w:color="auto"/>
      </w:divBdr>
    </w:div>
    <w:div w:id="226696280">
      <w:bodyDiv w:val="1"/>
      <w:marLeft w:val="0"/>
      <w:marRight w:val="0"/>
      <w:marTop w:val="0"/>
      <w:marBottom w:val="0"/>
      <w:divBdr>
        <w:top w:val="none" w:sz="0" w:space="0" w:color="auto"/>
        <w:left w:val="none" w:sz="0" w:space="0" w:color="auto"/>
        <w:bottom w:val="none" w:sz="0" w:space="0" w:color="auto"/>
        <w:right w:val="none" w:sz="0" w:space="0" w:color="auto"/>
      </w:divBdr>
    </w:div>
    <w:div w:id="234165891">
      <w:bodyDiv w:val="1"/>
      <w:marLeft w:val="0"/>
      <w:marRight w:val="0"/>
      <w:marTop w:val="0"/>
      <w:marBottom w:val="0"/>
      <w:divBdr>
        <w:top w:val="none" w:sz="0" w:space="0" w:color="auto"/>
        <w:left w:val="none" w:sz="0" w:space="0" w:color="auto"/>
        <w:bottom w:val="none" w:sz="0" w:space="0" w:color="auto"/>
        <w:right w:val="none" w:sz="0" w:space="0" w:color="auto"/>
      </w:divBdr>
    </w:div>
    <w:div w:id="240799846">
      <w:bodyDiv w:val="1"/>
      <w:marLeft w:val="0"/>
      <w:marRight w:val="0"/>
      <w:marTop w:val="0"/>
      <w:marBottom w:val="0"/>
      <w:divBdr>
        <w:top w:val="none" w:sz="0" w:space="0" w:color="auto"/>
        <w:left w:val="none" w:sz="0" w:space="0" w:color="auto"/>
        <w:bottom w:val="none" w:sz="0" w:space="0" w:color="auto"/>
        <w:right w:val="none" w:sz="0" w:space="0" w:color="auto"/>
      </w:divBdr>
    </w:div>
    <w:div w:id="248588028">
      <w:bodyDiv w:val="1"/>
      <w:marLeft w:val="0"/>
      <w:marRight w:val="0"/>
      <w:marTop w:val="0"/>
      <w:marBottom w:val="0"/>
      <w:divBdr>
        <w:top w:val="none" w:sz="0" w:space="0" w:color="auto"/>
        <w:left w:val="none" w:sz="0" w:space="0" w:color="auto"/>
        <w:bottom w:val="none" w:sz="0" w:space="0" w:color="auto"/>
        <w:right w:val="none" w:sz="0" w:space="0" w:color="auto"/>
      </w:divBdr>
    </w:div>
    <w:div w:id="251472491">
      <w:bodyDiv w:val="1"/>
      <w:marLeft w:val="0"/>
      <w:marRight w:val="0"/>
      <w:marTop w:val="0"/>
      <w:marBottom w:val="0"/>
      <w:divBdr>
        <w:top w:val="none" w:sz="0" w:space="0" w:color="auto"/>
        <w:left w:val="none" w:sz="0" w:space="0" w:color="auto"/>
        <w:bottom w:val="none" w:sz="0" w:space="0" w:color="auto"/>
        <w:right w:val="none" w:sz="0" w:space="0" w:color="auto"/>
      </w:divBdr>
    </w:div>
    <w:div w:id="252857447">
      <w:bodyDiv w:val="1"/>
      <w:marLeft w:val="0"/>
      <w:marRight w:val="0"/>
      <w:marTop w:val="0"/>
      <w:marBottom w:val="0"/>
      <w:divBdr>
        <w:top w:val="none" w:sz="0" w:space="0" w:color="auto"/>
        <w:left w:val="none" w:sz="0" w:space="0" w:color="auto"/>
        <w:bottom w:val="none" w:sz="0" w:space="0" w:color="auto"/>
        <w:right w:val="none" w:sz="0" w:space="0" w:color="auto"/>
      </w:divBdr>
    </w:div>
    <w:div w:id="261495727">
      <w:bodyDiv w:val="1"/>
      <w:marLeft w:val="0"/>
      <w:marRight w:val="0"/>
      <w:marTop w:val="0"/>
      <w:marBottom w:val="0"/>
      <w:divBdr>
        <w:top w:val="none" w:sz="0" w:space="0" w:color="auto"/>
        <w:left w:val="none" w:sz="0" w:space="0" w:color="auto"/>
        <w:bottom w:val="none" w:sz="0" w:space="0" w:color="auto"/>
        <w:right w:val="none" w:sz="0" w:space="0" w:color="auto"/>
      </w:divBdr>
    </w:div>
    <w:div w:id="262229312">
      <w:bodyDiv w:val="1"/>
      <w:marLeft w:val="0"/>
      <w:marRight w:val="0"/>
      <w:marTop w:val="0"/>
      <w:marBottom w:val="0"/>
      <w:divBdr>
        <w:top w:val="none" w:sz="0" w:space="0" w:color="auto"/>
        <w:left w:val="none" w:sz="0" w:space="0" w:color="auto"/>
        <w:bottom w:val="none" w:sz="0" w:space="0" w:color="auto"/>
        <w:right w:val="none" w:sz="0" w:space="0" w:color="auto"/>
      </w:divBdr>
    </w:div>
    <w:div w:id="266935436">
      <w:bodyDiv w:val="1"/>
      <w:marLeft w:val="0"/>
      <w:marRight w:val="0"/>
      <w:marTop w:val="0"/>
      <w:marBottom w:val="0"/>
      <w:divBdr>
        <w:top w:val="none" w:sz="0" w:space="0" w:color="auto"/>
        <w:left w:val="none" w:sz="0" w:space="0" w:color="auto"/>
        <w:bottom w:val="none" w:sz="0" w:space="0" w:color="auto"/>
        <w:right w:val="none" w:sz="0" w:space="0" w:color="auto"/>
      </w:divBdr>
    </w:div>
    <w:div w:id="284391861">
      <w:bodyDiv w:val="1"/>
      <w:marLeft w:val="0"/>
      <w:marRight w:val="0"/>
      <w:marTop w:val="0"/>
      <w:marBottom w:val="0"/>
      <w:divBdr>
        <w:top w:val="none" w:sz="0" w:space="0" w:color="auto"/>
        <w:left w:val="none" w:sz="0" w:space="0" w:color="auto"/>
        <w:bottom w:val="none" w:sz="0" w:space="0" w:color="auto"/>
        <w:right w:val="none" w:sz="0" w:space="0" w:color="auto"/>
      </w:divBdr>
    </w:div>
    <w:div w:id="292951859">
      <w:bodyDiv w:val="1"/>
      <w:marLeft w:val="0"/>
      <w:marRight w:val="0"/>
      <w:marTop w:val="0"/>
      <w:marBottom w:val="0"/>
      <w:divBdr>
        <w:top w:val="none" w:sz="0" w:space="0" w:color="auto"/>
        <w:left w:val="none" w:sz="0" w:space="0" w:color="auto"/>
        <w:bottom w:val="none" w:sz="0" w:space="0" w:color="auto"/>
        <w:right w:val="none" w:sz="0" w:space="0" w:color="auto"/>
      </w:divBdr>
    </w:div>
    <w:div w:id="298532409">
      <w:bodyDiv w:val="1"/>
      <w:marLeft w:val="0"/>
      <w:marRight w:val="0"/>
      <w:marTop w:val="0"/>
      <w:marBottom w:val="0"/>
      <w:divBdr>
        <w:top w:val="none" w:sz="0" w:space="0" w:color="auto"/>
        <w:left w:val="none" w:sz="0" w:space="0" w:color="auto"/>
        <w:bottom w:val="none" w:sz="0" w:space="0" w:color="auto"/>
        <w:right w:val="none" w:sz="0" w:space="0" w:color="auto"/>
      </w:divBdr>
    </w:div>
    <w:div w:id="302393418">
      <w:bodyDiv w:val="1"/>
      <w:marLeft w:val="0"/>
      <w:marRight w:val="0"/>
      <w:marTop w:val="0"/>
      <w:marBottom w:val="0"/>
      <w:divBdr>
        <w:top w:val="none" w:sz="0" w:space="0" w:color="auto"/>
        <w:left w:val="none" w:sz="0" w:space="0" w:color="auto"/>
        <w:bottom w:val="none" w:sz="0" w:space="0" w:color="auto"/>
        <w:right w:val="none" w:sz="0" w:space="0" w:color="auto"/>
      </w:divBdr>
    </w:div>
    <w:div w:id="304434864">
      <w:bodyDiv w:val="1"/>
      <w:marLeft w:val="0"/>
      <w:marRight w:val="0"/>
      <w:marTop w:val="0"/>
      <w:marBottom w:val="0"/>
      <w:divBdr>
        <w:top w:val="none" w:sz="0" w:space="0" w:color="auto"/>
        <w:left w:val="none" w:sz="0" w:space="0" w:color="auto"/>
        <w:bottom w:val="none" w:sz="0" w:space="0" w:color="auto"/>
        <w:right w:val="none" w:sz="0" w:space="0" w:color="auto"/>
      </w:divBdr>
    </w:div>
    <w:div w:id="309100055">
      <w:bodyDiv w:val="1"/>
      <w:marLeft w:val="0"/>
      <w:marRight w:val="0"/>
      <w:marTop w:val="0"/>
      <w:marBottom w:val="0"/>
      <w:divBdr>
        <w:top w:val="none" w:sz="0" w:space="0" w:color="auto"/>
        <w:left w:val="none" w:sz="0" w:space="0" w:color="auto"/>
        <w:bottom w:val="none" w:sz="0" w:space="0" w:color="auto"/>
        <w:right w:val="none" w:sz="0" w:space="0" w:color="auto"/>
      </w:divBdr>
    </w:div>
    <w:div w:id="314189725">
      <w:bodyDiv w:val="1"/>
      <w:marLeft w:val="0"/>
      <w:marRight w:val="0"/>
      <w:marTop w:val="0"/>
      <w:marBottom w:val="0"/>
      <w:divBdr>
        <w:top w:val="none" w:sz="0" w:space="0" w:color="auto"/>
        <w:left w:val="none" w:sz="0" w:space="0" w:color="auto"/>
        <w:bottom w:val="none" w:sz="0" w:space="0" w:color="auto"/>
        <w:right w:val="none" w:sz="0" w:space="0" w:color="auto"/>
      </w:divBdr>
    </w:div>
    <w:div w:id="321616941">
      <w:bodyDiv w:val="1"/>
      <w:marLeft w:val="0"/>
      <w:marRight w:val="0"/>
      <w:marTop w:val="0"/>
      <w:marBottom w:val="0"/>
      <w:divBdr>
        <w:top w:val="none" w:sz="0" w:space="0" w:color="auto"/>
        <w:left w:val="none" w:sz="0" w:space="0" w:color="auto"/>
        <w:bottom w:val="none" w:sz="0" w:space="0" w:color="auto"/>
        <w:right w:val="none" w:sz="0" w:space="0" w:color="auto"/>
      </w:divBdr>
    </w:div>
    <w:div w:id="329021409">
      <w:bodyDiv w:val="1"/>
      <w:marLeft w:val="0"/>
      <w:marRight w:val="0"/>
      <w:marTop w:val="0"/>
      <w:marBottom w:val="0"/>
      <w:divBdr>
        <w:top w:val="none" w:sz="0" w:space="0" w:color="auto"/>
        <w:left w:val="none" w:sz="0" w:space="0" w:color="auto"/>
        <w:bottom w:val="none" w:sz="0" w:space="0" w:color="auto"/>
        <w:right w:val="none" w:sz="0" w:space="0" w:color="auto"/>
      </w:divBdr>
    </w:div>
    <w:div w:id="330063075">
      <w:bodyDiv w:val="1"/>
      <w:marLeft w:val="0"/>
      <w:marRight w:val="0"/>
      <w:marTop w:val="0"/>
      <w:marBottom w:val="0"/>
      <w:divBdr>
        <w:top w:val="none" w:sz="0" w:space="0" w:color="auto"/>
        <w:left w:val="none" w:sz="0" w:space="0" w:color="auto"/>
        <w:bottom w:val="none" w:sz="0" w:space="0" w:color="auto"/>
        <w:right w:val="none" w:sz="0" w:space="0" w:color="auto"/>
      </w:divBdr>
    </w:div>
    <w:div w:id="330452670">
      <w:bodyDiv w:val="1"/>
      <w:marLeft w:val="0"/>
      <w:marRight w:val="0"/>
      <w:marTop w:val="0"/>
      <w:marBottom w:val="0"/>
      <w:divBdr>
        <w:top w:val="none" w:sz="0" w:space="0" w:color="auto"/>
        <w:left w:val="none" w:sz="0" w:space="0" w:color="auto"/>
        <w:bottom w:val="none" w:sz="0" w:space="0" w:color="auto"/>
        <w:right w:val="none" w:sz="0" w:space="0" w:color="auto"/>
      </w:divBdr>
    </w:div>
    <w:div w:id="334576299">
      <w:bodyDiv w:val="1"/>
      <w:marLeft w:val="0"/>
      <w:marRight w:val="0"/>
      <w:marTop w:val="0"/>
      <w:marBottom w:val="0"/>
      <w:divBdr>
        <w:top w:val="none" w:sz="0" w:space="0" w:color="auto"/>
        <w:left w:val="none" w:sz="0" w:space="0" w:color="auto"/>
        <w:bottom w:val="none" w:sz="0" w:space="0" w:color="auto"/>
        <w:right w:val="none" w:sz="0" w:space="0" w:color="auto"/>
      </w:divBdr>
    </w:div>
    <w:div w:id="335545381">
      <w:bodyDiv w:val="1"/>
      <w:marLeft w:val="0"/>
      <w:marRight w:val="0"/>
      <w:marTop w:val="0"/>
      <w:marBottom w:val="0"/>
      <w:divBdr>
        <w:top w:val="none" w:sz="0" w:space="0" w:color="auto"/>
        <w:left w:val="none" w:sz="0" w:space="0" w:color="auto"/>
        <w:bottom w:val="none" w:sz="0" w:space="0" w:color="auto"/>
        <w:right w:val="none" w:sz="0" w:space="0" w:color="auto"/>
      </w:divBdr>
    </w:div>
    <w:div w:id="336082078">
      <w:bodyDiv w:val="1"/>
      <w:marLeft w:val="0"/>
      <w:marRight w:val="0"/>
      <w:marTop w:val="0"/>
      <w:marBottom w:val="0"/>
      <w:divBdr>
        <w:top w:val="none" w:sz="0" w:space="0" w:color="auto"/>
        <w:left w:val="none" w:sz="0" w:space="0" w:color="auto"/>
        <w:bottom w:val="none" w:sz="0" w:space="0" w:color="auto"/>
        <w:right w:val="none" w:sz="0" w:space="0" w:color="auto"/>
      </w:divBdr>
    </w:div>
    <w:div w:id="341668511">
      <w:bodyDiv w:val="1"/>
      <w:marLeft w:val="0"/>
      <w:marRight w:val="0"/>
      <w:marTop w:val="0"/>
      <w:marBottom w:val="0"/>
      <w:divBdr>
        <w:top w:val="none" w:sz="0" w:space="0" w:color="auto"/>
        <w:left w:val="none" w:sz="0" w:space="0" w:color="auto"/>
        <w:bottom w:val="none" w:sz="0" w:space="0" w:color="auto"/>
        <w:right w:val="none" w:sz="0" w:space="0" w:color="auto"/>
      </w:divBdr>
    </w:div>
    <w:div w:id="352153668">
      <w:bodyDiv w:val="1"/>
      <w:marLeft w:val="0"/>
      <w:marRight w:val="0"/>
      <w:marTop w:val="0"/>
      <w:marBottom w:val="0"/>
      <w:divBdr>
        <w:top w:val="none" w:sz="0" w:space="0" w:color="auto"/>
        <w:left w:val="none" w:sz="0" w:space="0" w:color="auto"/>
        <w:bottom w:val="none" w:sz="0" w:space="0" w:color="auto"/>
        <w:right w:val="none" w:sz="0" w:space="0" w:color="auto"/>
      </w:divBdr>
    </w:div>
    <w:div w:id="364645234">
      <w:bodyDiv w:val="1"/>
      <w:marLeft w:val="0"/>
      <w:marRight w:val="0"/>
      <w:marTop w:val="0"/>
      <w:marBottom w:val="0"/>
      <w:divBdr>
        <w:top w:val="none" w:sz="0" w:space="0" w:color="auto"/>
        <w:left w:val="none" w:sz="0" w:space="0" w:color="auto"/>
        <w:bottom w:val="none" w:sz="0" w:space="0" w:color="auto"/>
        <w:right w:val="none" w:sz="0" w:space="0" w:color="auto"/>
      </w:divBdr>
    </w:div>
    <w:div w:id="371152614">
      <w:bodyDiv w:val="1"/>
      <w:marLeft w:val="0"/>
      <w:marRight w:val="0"/>
      <w:marTop w:val="0"/>
      <w:marBottom w:val="0"/>
      <w:divBdr>
        <w:top w:val="none" w:sz="0" w:space="0" w:color="auto"/>
        <w:left w:val="none" w:sz="0" w:space="0" w:color="auto"/>
        <w:bottom w:val="none" w:sz="0" w:space="0" w:color="auto"/>
        <w:right w:val="none" w:sz="0" w:space="0" w:color="auto"/>
      </w:divBdr>
    </w:div>
    <w:div w:id="373239202">
      <w:bodyDiv w:val="1"/>
      <w:marLeft w:val="0"/>
      <w:marRight w:val="0"/>
      <w:marTop w:val="0"/>
      <w:marBottom w:val="0"/>
      <w:divBdr>
        <w:top w:val="none" w:sz="0" w:space="0" w:color="auto"/>
        <w:left w:val="none" w:sz="0" w:space="0" w:color="auto"/>
        <w:bottom w:val="none" w:sz="0" w:space="0" w:color="auto"/>
        <w:right w:val="none" w:sz="0" w:space="0" w:color="auto"/>
      </w:divBdr>
    </w:div>
    <w:div w:id="378431569">
      <w:bodyDiv w:val="1"/>
      <w:marLeft w:val="0"/>
      <w:marRight w:val="0"/>
      <w:marTop w:val="0"/>
      <w:marBottom w:val="0"/>
      <w:divBdr>
        <w:top w:val="none" w:sz="0" w:space="0" w:color="auto"/>
        <w:left w:val="none" w:sz="0" w:space="0" w:color="auto"/>
        <w:bottom w:val="none" w:sz="0" w:space="0" w:color="auto"/>
        <w:right w:val="none" w:sz="0" w:space="0" w:color="auto"/>
      </w:divBdr>
    </w:div>
    <w:div w:id="384305417">
      <w:bodyDiv w:val="1"/>
      <w:marLeft w:val="0"/>
      <w:marRight w:val="0"/>
      <w:marTop w:val="0"/>
      <w:marBottom w:val="0"/>
      <w:divBdr>
        <w:top w:val="none" w:sz="0" w:space="0" w:color="auto"/>
        <w:left w:val="none" w:sz="0" w:space="0" w:color="auto"/>
        <w:bottom w:val="none" w:sz="0" w:space="0" w:color="auto"/>
        <w:right w:val="none" w:sz="0" w:space="0" w:color="auto"/>
      </w:divBdr>
    </w:div>
    <w:div w:id="386075768">
      <w:bodyDiv w:val="1"/>
      <w:marLeft w:val="0"/>
      <w:marRight w:val="0"/>
      <w:marTop w:val="0"/>
      <w:marBottom w:val="0"/>
      <w:divBdr>
        <w:top w:val="none" w:sz="0" w:space="0" w:color="auto"/>
        <w:left w:val="none" w:sz="0" w:space="0" w:color="auto"/>
        <w:bottom w:val="none" w:sz="0" w:space="0" w:color="auto"/>
        <w:right w:val="none" w:sz="0" w:space="0" w:color="auto"/>
      </w:divBdr>
    </w:div>
    <w:div w:id="387267872">
      <w:bodyDiv w:val="1"/>
      <w:marLeft w:val="0"/>
      <w:marRight w:val="0"/>
      <w:marTop w:val="0"/>
      <w:marBottom w:val="0"/>
      <w:divBdr>
        <w:top w:val="none" w:sz="0" w:space="0" w:color="auto"/>
        <w:left w:val="none" w:sz="0" w:space="0" w:color="auto"/>
        <w:bottom w:val="none" w:sz="0" w:space="0" w:color="auto"/>
        <w:right w:val="none" w:sz="0" w:space="0" w:color="auto"/>
      </w:divBdr>
    </w:div>
    <w:div w:id="392627942">
      <w:bodyDiv w:val="1"/>
      <w:marLeft w:val="0"/>
      <w:marRight w:val="0"/>
      <w:marTop w:val="0"/>
      <w:marBottom w:val="0"/>
      <w:divBdr>
        <w:top w:val="none" w:sz="0" w:space="0" w:color="auto"/>
        <w:left w:val="none" w:sz="0" w:space="0" w:color="auto"/>
        <w:bottom w:val="none" w:sz="0" w:space="0" w:color="auto"/>
        <w:right w:val="none" w:sz="0" w:space="0" w:color="auto"/>
      </w:divBdr>
    </w:div>
    <w:div w:id="397678139">
      <w:bodyDiv w:val="1"/>
      <w:marLeft w:val="0"/>
      <w:marRight w:val="0"/>
      <w:marTop w:val="0"/>
      <w:marBottom w:val="0"/>
      <w:divBdr>
        <w:top w:val="none" w:sz="0" w:space="0" w:color="auto"/>
        <w:left w:val="none" w:sz="0" w:space="0" w:color="auto"/>
        <w:bottom w:val="none" w:sz="0" w:space="0" w:color="auto"/>
        <w:right w:val="none" w:sz="0" w:space="0" w:color="auto"/>
      </w:divBdr>
    </w:div>
    <w:div w:id="400713038">
      <w:bodyDiv w:val="1"/>
      <w:marLeft w:val="0"/>
      <w:marRight w:val="0"/>
      <w:marTop w:val="0"/>
      <w:marBottom w:val="0"/>
      <w:divBdr>
        <w:top w:val="none" w:sz="0" w:space="0" w:color="auto"/>
        <w:left w:val="none" w:sz="0" w:space="0" w:color="auto"/>
        <w:bottom w:val="none" w:sz="0" w:space="0" w:color="auto"/>
        <w:right w:val="none" w:sz="0" w:space="0" w:color="auto"/>
      </w:divBdr>
    </w:div>
    <w:div w:id="403720618">
      <w:bodyDiv w:val="1"/>
      <w:marLeft w:val="0"/>
      <w:marRight w:val="0"/>
      <w:marTop w:val="0"/>
      <w:marBottom w:val="0"/>
      <w:divBdr>
        <w:top w:val="none" w:sz="0" w:space="0" w:color="auto"/>
        <w:left w:val="none" w:sz="0" w:space="0" w:color="auto"/>
        <w:bottom w:val="none" w:sz="0" w:space="0" w:color="auto"/>
        <w:right w:val="none" w:sz="0" w:space="0" w:color="auto"/>
      </w:divBdr>
    </w:div>
    <w:div w:id="404112686">
      <w:bodyDiv w:val="1"/>
      <w:marLeft w:val="0"/>
      <w:marRight w:val="0"/>
      <w:marTop w:val="0"/>
      <w:marBottom w:val="0"/>
      <w:divBdr>
        <w:top w:val="none" w:sz="0" w:space="0" w:color="auto"/>
        <w:left w:val="none" w:sz="0" w:space="0" w:color="auto"/>
        <w:bottom w:val="none" w:sz="0" w:space="0" w:color="auto"/>
        <w:right w:val="none" w:sz="0" w:space="0" w:color="auto"/>
      </w:divBdr>
    </w:div>
    <w:div w:id="413475222">
      <w:bodyDiv w:val="1"/>
      <w:marLeft w:val="0"/>
      <w:marRight w:val="0"/>
      <w:marTop w:val="0"/>
      <w:marBottom w:val="0"/>
      <w:divBdr>
        <w:top w:val="none" w:sz="0" w:space="0" w:color="auto"/>
        <w:left w:val="none" w:sz="0" w:space="0" w:color="auto"/>
        <w:bottom w:val="none" w:sz="0" w:space="0" w:color="auto"/>
        <w:right w:val="none" w:sz="0" w:space="0" w:color="auto"/>
      </w:divBdr>
    </w:div>
    <w:div w:id="417796753">
      <w:bodyDiv w:val="1"/>
      <w:marLeft w:val="0"/>
      <w:marRight w:val="0"/>
      <w:marTop w:val="0"/>
      <w:marBottom w:val="0"/>
      <w:divBdr>
        <w:top w:val="none" w:sz="0" w:space="0" w:color="auto"/>
        <w:left w:val="none" w:sz="0" w:space="0" w:color="auto"/>
        <w:bottom w:val="none" w:sz="0" w:space="0" w:color="auto"/>
        <w:right w:val="none" w:sz="0" w:space="0" w:color="auto"/>
      </w:divBdr>
    </w:div>
    <w:div w:id="418405449">
      <w:bodyDiv w:val="1"/>
      <w:marLeft w:val="0"/>
      <w:marRight w:val="0"/>
      <w:marTop w:val="0"/>
      <w:marBottom w:val="0"/>
      <w:divBdr>
        <w:top w:val="none" w:sz="0" w:space="0" w:color="auto"/>
        <w:left w:val="none" w:sz="0" w:space="0" w:color="auto"/>
        <w:bottom w:val="none" w:sz="0" w:space="0" w:color="auto"/>
        <w:right w:val="none" w:sz="0" w:space="0" w:color="auto"/>
      </w:divBdr>
    </w:div>
    <w:div w:id="419301799">
      <w:bodyDiv w:val="1"/>
      <w:marLeft w:val="0"/>
      <w:marRight w:val="0"/>
      <w:marTop w:val="0"/>
      <w:marBottom w:val="0"/>
      <w:divBdr>
        <w:top w:val="none" w:sz="0" w:space="0" w:color="auto"/>
        <w:left w:val="none" w:sz="0" w:space="0" w:color="auto"/>
        <w:bottom w:val="none" w:sz="0" w:space="0" w:color="auto"/>
        <w:right w:val="none" w:sz="0" w:space="0" w:color="auto"/>
      </w:divBdr>
    </w:div>
    <w:div w:id="423303134">
      <w:bodyDiv w:val="1"/>
      <w:marLeft w:val="0"/>
      <w:marRight w:val="0"/>
      <w:marTop w:val="0"/>
      <w:marBottom w:val="0"/>
      <w:divBdr>
        <w:top w:val="none" w:sz="0" w:space="0" w:color="auto"/>
        <w:left w:val="none" w:sz="0" w:space="0" w:color="auto"/>
        <w:bottom w:val="none" w:sz="0" w:space="0" w:color="auto"/>
        <w:right w:val="none" w:sz="0" w:space="0" w:color="auto"/>
      </w:divBdr>
    </w:div>
    <w:div w:id="431322114">
      <w:bodyDiv w:val="1"/>
      <w:marLeft w:val="0"/>
      <w:marRight w:val="0"/>
      <w:marTop w:val="0"/>
      <w:marBottom w:val="0"/>
      <w:divBdr>
        <w:top w:val="none" w:sz="0" w:space="0" w:color="auto"/>
        <w:left w:val="none" w:sz="0" w:space="0" w:color="auto"/>
        <w:bottom w:val="none" w:sz="0" w:space="0" w:color="auto"/>
        <w:right w:val="none" w:sz="0" w:space="0" w:color="auto"/>
      </w:divBdr>
    </w:div>
    <w:div w:id="436368385">
      <w:bodyDiv w:val="1"/>
      <w:marLeft w:val="0"/>
      <w:marRight w:val="0"/>
      <w:marTop w:val="0"/>
      <w:marBottom w:val="0"/>
      <w:divBdr>
        <w:top w:val="none" w:sz="0" w:space="0" w:color="auto"/>
        <w:left w:val="none" w:sz="0" w:space="0" w:color="auto"/>
        <w:bottom w:val="none" w:sz="0" w:space="0" w:color="auto"/>
        <w:right w:val="none" w:sz="0" w:space="0" w:color="auto"/>
      </w:divBdr>
    </w:div>
    <w:div w:id="437526213">
      <w:bodyDiv w:val="1"/>
      <w:marLeft w:val="0"/>
      <w:marRight w:val="0"/>
      <w:marTop w:val="0"/>
      <w:marBottom w:val="0"/>
      <w:divBdr>
        <w:top w:val="none" w:sz="0" w:space="0" w:color="auto"/>
        <w:left w:val="none" w:sz="0" w:space="0" w:color="auto"/>
        <w:bottom w:val="none" w:sz="0" w:space="0" w:color="auto"/>
        <w:right w:val="none" w:sz="0" w:space="0" w:color="auto"/>
      </w:divBdr>
    </w:div>
    <w:div w:id="447437263">
      <w:bodyDiv w:val="1"/>
      <w:marLeft w:val="0"/>
      <w:marRight w:val="0"/>
      <w:marTop w:val="0"/>
      <w:marBottom w:val="0"/>
      <w:divBdr>
        <w:top w:val="none" w:sz="0" w:space="0" w:color="auto"/>
        <w:left w:val="none" w:sz="0" w:space="0" w:color="auto"/>
        <w:bottom w:val="none" w:sz="0" w:space="0" w:color="auto"/>
        <w:right w:val="none" w:sz="0" w:space="0" w:color="auto"/>
      </w:divBdr>
    </w:div>
    <w:div w:id="453910917">
      <w:bodyDiv w:val="1"/>
      <w:marLeft w:val="0"/>
      <w:marRight w:val="0"/>
      <w:marTop w:val="0"/>
      <w:marBottom w:val="0"/>
      <w:divBdr>
        <w:top w:val="none" w:sz="0" w:space="0" w:color="auto"/>
        <w:left w:val="none" w:sz="0" w:space="0" w:color="auto"/>
        <w:bottom w:val="none" w:sz="0" w:space="0" w:color="auto"/>
        <w:right w:val="none" w:sz="0" w:space="0" w:color="auto"/>
      </w:divBdr>
    </w:div>
    <w:div w:id="458570468">
      <w:bodyDiv w:val="1"/>
      <w:marLeft w:val="0"/>
      <w:marRight w:val="0"/>
      <w:marTop w:val="0"/>
      <w:marBottom w:val="0"/>
      <w:divBdr>
        <w:top w:val="none" w:sz="0" w:space="0" w:color="auto"/>
        <w:left w:val="none" w:sz="0" w:space="0" w:color="auto"/>
        <w:bottom w:val="none" w:sz="0" w:space="0" w:color="auto"/>
        <w:right w:val="none" w:sz="0" w:space="0" w:color="auto"/>
      </w:divBdr>
    </w:div>
    <w:div w:id="468742701">
      <w:bodyDiv w:val="1"/>
      <w:marLeft w:val="0"/>
      <w:marRight w:val="0"/>
      <w:marTop w:val="0"/>
      <w:marBottom w:val="0"/>
      <w:divBdr>
        <w:top w:val="none" w:sz="0" w:space="0" w:color="auto"/>
        <w:left w:val="none" w:sz="0" w:space="0" w:color="auto"/>
        <w:bottom w:val="none" w:sz="0" w:space="0" w:color="auto"/>
        <w:right w:val="none" w:sz="0" w:space="0" w:color="auto"/>
      </w:divBdr>
    </w:div>
    <w:div w:id="469594246">
      <w:bodyDiv w:val="1"/>
      <w:marLeft w:val="0"/>
      <w:marRight w:val="0"/>
      <w:marTop w:val="0"/>
      <w:marBottom w:val="0"/>
      <w:divBdr>
        <w:top w:val="none" w:sz="0" w:space="0" w:color="auto"/>
        <w:left w:val="none" w:sz="0" w:space="0" w:color="auto"/>
        <w:bottom w:val="none" w:sz="0" w:space="0" w:color="auto"/>
        <w:right w:val="none" w:sz="0" w:space="0" w:color="auto"/>
      </w:divBdr>
    </w:div>
    <w:div w:id="473641987">
      <w:bodyDiv w:val="1"/>
      <w:marLeft w:val="0"/>
      <w:marRight w:val="0"/>
      <w:marTop w:val="0"/>
      <w:marBottom w:val="0"/>
      <w:divBdr>
        <w:top w:val="none" w:sz="0" w:space="0" w:color="auto"/>
        <w:left w:val="none" w:sz="0" w:space="0" w:color="auto"/>
        <w:bottom w:val="none" w:sz="0" w:space="0" w:color="auto"/>
        <w:right w:val="none" w:sz="0" w:space="0" w:color="auto"/>
      </w:divBdr>
    </w:div>
    <w:div w:id="474219481">
      <w:bodyDiv w:val="1"/>
      <w:marLeft w:val="0"/>
      <w:marRight w:val="0"/>
      <w:marTop w:val="0"/>
      <w:marBottom w:val="0"/>
      <w:divBdr>
        <w:top w:val="none" w:sz="0" w:space="0" w:color="auto"/>
        <w:left w:val="none" w:sz="0" w:space="0" w:color="auto"/>
        <w:bottom w:val="none" w:sz="0" w:space="0" w:color="auto"/>
        <w:right w:val="none" w:sz="0" w:space="0" w:color="auto"/>
      </w:divBdr>
    </w:div>
    <w:div w:id="475688535">
      <w:bodyDiv w:val="1"/>
      <w:marLeft w:val="0"/>
      <w:marRight w:val="0"/>
      <w:marTop w:val="0"/>
      <w:marBottom w:val="0"/>
      <w:divBdr>
        <w:top w:val="none" w:sz="0" w:space="0" w:color="auto"/>
        <w:left w:val="none" w:sz="0" w:space="0" w:color="auto"/>
        <w:bottom w:val="none" w:sz="0" w:space="0" w:color="auto"/>
        <w:right w:val="none" w:sz="0" w:space="0" w:color="auto"/>
      </w:divBdr>
    </w:div>
    <w:div w:id="477112658">
      <w:bodyDiv w:val="1"/>
      <w:marLeft w:val="0"/>
      <w:marRight w:val="0"/>
      <w:marTop w:val="0"/>
      <w:marBottom w:val="0"/>
      <w:divBdr>
        <w:top w:val="none" w:sz="0" w:space="0" w:color="auto"/>
        <w:left w:val="none" w:sz="0" w:space="0" w:color="auto"/>
        <w:bottom w:val="none" w:sz="0" w:space="0" w:color="auto"/>
        <w:right w:val="none" w:sz="0" w:space="0" w:color="auto"/>
      </w:divBdr>
    </w:div>
    <w:div w:id="484049842">
      <w:bodyDiv w:val="1"/>
      <w:marLeft w:val="0"/>
      <w:marRight w:val="0"/>
      <w:marTop w:val="0"/>
      <w:marBottom w:val="0"/>
      <w:divBdr>
        <w:top w:val="none" w:sz="0" w:space="0" w:color="auto"/>
        <w:left w:val="none" w:sz="0" w:space="0" w:color="auto"/>
        <w:bottom w:val="none" w:sz="0" w:space="0" w:color="auto"/>
        <w:right w:val="none" w:sz="0" w:space="0" w:color="auto"/>
      </w:divBdr>
    </w:div>
    <w:div w:id="488716512">
      <w:bodyDiv w:val="1"/>
      <w:marLeft w:val="0"/>
      <w:marRight w:val="0"/>
      <w:marTop w:val="0"/>
      <w:marBottom w:val="0"/>
      <w:divBdr>
        <w:top w:val="none" w:sz="0" w:space="0" w:color="auto"/>
        <w:left w:val="none" w:sz="0" w:space="0" w:color="auto"/>
        <w:bottom w:val="none" w:sz="0" w:space="0" w:color="auto"/>
        <w:right w:val="none" w:sz="0" w:space="0" w:color="auto"/>
      </w:divBdr>
    </w:div>
    <w:div w:id="489056928">
      <w:bodyDiv w:val="1"/>
      <w:marLeft w:val="0"/>
      <w:marRight w:val="0"/>
      <w:marTop w:val="0"/>
      <w:marBottom w:val="0"/>
      <w:divBdr>
        <w:top w:val="none" w:sz="0" w:space="0" w:color="auto"/>
        <w:left w:val="none" w:sz="0" w:space="0" w:color="auto"/>
        <w:bottom w:val="none" w:sz="0" w:space="0" w:color="auto"/>
        <w:right w:val="none" w:sz="0" w:space="0" w:color="auto"/>
      </w:divBdr>
    </w:div>
    <w:div w:id="489298518">
      <w:bodyDiv w:val="1"/>
      <w:marLeft w:val="0"/>
      <w:marRight w:val="0"/>
      <w:marTop w:val="0"/>
      <w:marBottom w:val="0"/>
      <w:divBdr>
        <w:top w:val="none" w:sz="0" w:space="0" w:color="auto"/>
        <w:left w:val="none" w:sz="0" w:space="0" w:color="auto"/>
        <w:bottom w:val="none" w:sz="0" w:space="0" w:color="auto"/>
        <w:right w:val="none" w:sz="0" w:space="0" w:color="auto"/>
      </w:divBdr>
    </w:div>
    <w:div w:id="511996776">
      <w:bodyDiv w:val="1"/>
      <w:marLeft w:val="0"/>
      <w:marRight w:val="0"/>
      <w:marTop w:val="0"/>
      <w:marBottom w:val="0"/>
      <w:divBdr>
        <w:top w:val="none" w:sz="0" w:space="0" w:color="auto"/>
        <w:left w:val="none" w:sz="0" w:space="0" w:color="auto"/>
        <w:bottom w:val="none" w:sz="0" w:space="0" w:color="auto"/>
        <w:right w:val="none" w:sz="0" w:space="0" w:color="auto"/>
      </w:divBdr>
    </w:div>
    <w:div w:id="524367155">
      <w:bodyDiv w:val="1"/>
      <w:marLeft w:val="0"/>
      <w:marRight w:val="0"/>
      <w:marTop w:val="0"/>
      <w:marBottom w:val="0"/>
      <w:divBdr>
        <w:top w:val="none" w:sz="0" w:space="0" w:color="auto"/>
        <w:left w:val="none" w:sz="0" w:space="0" w:color="auto"/>
        <w:bottom w:val="none" w:sz="0" w:space="0" w:color="auto"/>
        <w:right w:val="none" w:sz="0" w:space="0" w:color="auto"/>
      </w:divBdr>
    </w:div>
    <w:div w:id="527062009">
      <w:bodyDiv w:val="1"/>
      <w:marLeft w:val="0"/>
      <w:marRight w:val="0"/>
      <w:marTop w:val="0"/>
      <w:marBottom w:val="0"/>
      <w:divBdr>
        <w:top w:val="none" w:sz="0" w:space="0" w:color="auto"/>
        <w:left w:val="none" w:sz="0" w:space="0" w:color="auto"/>
        <w:bottom w:val="none" w:sz="0" w:space="0" w:color="auto"/>
        <w:right w:val="none" w:sz="0" w:space="0" w:color="auto"/>
      </w:divBdr>
    </w:div>
    <w:div w:id="531039661">
      <w:bodyDiv w:val="1"/>
      <w:marLeft w:val="0"/>
      <w:marRight w:val="0"/>
      <w:marTop w:val="0"/>
      <w:marBottom w:val="0"/>
      <w:divBdr>
        <w:top w:val="none" w:sz="0" w:space="0" w:color="auto"/>
        <w:left w:val="none" w:sz="0" w:space="0" w:color="auto"/>
        <w:bottom w:val="none" w:sz="0" w:space="0" w:color="auto"/>
        <w:right w:val="none" w:sz="0" w:space="0" w:color="auto"/>
      </w:divBdr>
    </w:div>
    <w:div w:id="531572418">
      <w:bodyDiv w:val="1"/>
      <w:marLeft w:val="0"/>
      <w:marRight w:val="0"/>
      <w:marTop w:val="0"/>
      <w:marBottom w:val="0"/>
      <w:divBdr>
        <w:top w:val="none" w:sz="0" w:space="0" w:color="auto"/>
        <w:left w:val="none" w:sz="0" w:space="0" w:color="auto"/>
        <w:bottom w:val="none" w:sz="0" w:space="0" w:color="auto"/>
        <w:right w:val="none" w:sz="0" w:space="0" w:color="auto"/>
      </w:divBdr>
    </w:div>
    <w:div w:id="533158088">
      <w:bodyDiv w:val="1"/>
      <w:marLeft w:val="0"/>
      <w:marRight w:val="0"/>
      <w:marTop w:val="0"/>
      <w:marBottom w:val="0"/>
      <w:divBdr>
        <w:top w:val="none" w:sz="0" w:space="0" w:color="auto"/>
        <w:left w:val="none" w:sz="0" w:space="0" w:color="auto"/>
        <w:bottom w:val="none" w:sz="0" w:space="0" w:color="auto"/>
        <w:right w:val="none" w:sz="0" w:space="0" w:color="auto"/>
      </w:divBdr>
    </w:div>
    <w:div w:id="535124098">
      <w:bodyDiv w:val="1"/>
      <w:marLeft w:val="0"/>
      <w:marRight w:val="0"/>
      <w:marTop w:val="0"/>
      <w:marBottom w:val="0"/>
      <w:divBdr>
        <w:top w:val="none" w:sz="0" w:space="0" w:color="auto"/>
        <w:left w:val="none" w:sz="0" w:space="0" w:color="auto"/>
        <w:bottom w:val="none" w:sz="0" w:space="0" w:color="auto"/>
        <w:right w:val="none" w:sz="0" w:space="0" w:color="auto"/>
      </w:divBdr>
    </w:div>
    <w:div w:id="538247397">
      <w:bodyDiv w:val="1"/>
      <w:marLeft w:val="0"/>
      <w:marRight w:val="0"/>
      <w:marTop w:val="0"/>
      <w:marBottom w:val="0"/>
      <w:divBdr>
        <w:top w:val="none" w:sz="0" w:space="0" w:color="auto"/>
        <w:left w:val="none" w:sz="0" w:space="0" w:color="auto"/>
        <w:bottom w:val="none" w:sz="0" w:space="0" w:color="auto"/>
        <w:right w:val="none" w:sz="0" w:space="0" w:color="auto"/>
      </w:divBdr>
    </w:div>
    <w:div w:id="539246575">
      <w:bodyDiv w:val="1"/>
      <w:marLeft w:val="0"/>
      <w:marRight w:val="0"/>
      <w:marTop w:val="0"/>
      <w:marBottom w:val="0"/>
      <w:divBdr>
        <w:top w:val="none" w:sz="0" w:space="0" w:color="auto"/>
        <w:left w:val="none" w:sz="0" w:space="0" w:color="auto"/>
        <w:bottom w:val="none" w:sz="0" w:space="0" w:color="auto"/>
        <w:right w:val="none" w:sz="0" w:space="0" w:color="auto"/>
      </w:divBdr>
    </w:div>
    <w:div w:id="542333676">
      <w:bodyDiv w:val="1"/>
      <w:marLeft w:val="0"/>
      <w:marRight w:val="0"/>
      <w:marTop w:val="0"/>
      <w:marBottom w:val="0"/>
      <w:divBdr>
        <w:top w:val="none" w:sz="0" w:space="0" w:color="auto"/>
        <w:left w:val="none" w:sz="0" w:space="0" w:color="auto"/>
        <w:bottom w:val="none" w:sz="0" w:space="0" w:color="auto"/>
        <w:right w:val="none" w:sz="0" w:space="0" w:color="auto"/>
      </w:divBdr>
    </w:div>
    <w:div w:id="546184474">
      <w:bodyDiv w:val="1"/>
      <w:marLeft w:val="0"/>
      <w:marRight w:val="0"/>
      <w:marTop w:val="0"/>
      <w:marBottom w:val="0"/>
      <w:divBdr>
        <w:top w:val="none" w:sz="0" w:space="0" w:color="auto"/>
        <w:left w:val="none" w:sz="0" w:space="0" w:color="auto"/>
        <w:bottom w:val="none" w:sz="0" w:space="0" w:color="auto"/>
        <w:right w:val="none" w:sz="0" w:space="0" w:color="auto"/>
      </w:divBdr>
    </w:div>
    <w:div w:id="560867868">
      <w:bodyDiv w:val="1"/>
      <w:marLeft w:val="0"/>
      <w:marRight w:val="0"/>
      <w:marTop w:val="0"/>
      <w:marBottom w:val="0"/>
      <w:divBdr>
        <w:top w:val="none" w:sz="0" w:space="0" w:color="auto"/>
        <w:left w:val="none" w:sz="0" w:space="0" w:color="auto"/>
        <w:bottom w:val="none" w:sz="0" w:space="0" w:color="auto"/>
        <w:right w:val="none" w:sz="0" w:space="0" w:color="auto"/>
      </w:divBdr>
    </w:div>
    <w:div w:id="568077064">
      <w:bodyDiv w:val="1"/>
      <w:marLeft w:val="0"/>
      <w:marRight w:val="0"/>
      <w:marTop w:val="0"/>
      <w:marBottom w:val="0"/>
      <w:divBdr>
        <w:top w:val="none" w:sz="0" w:space="0" w:color="auto"/>
        <w:left w:val="none" w:sz="0" w:space="0" w:color="auto"/>
        <w:bottom w:val="none" w:sz="0" w:space="0" w:color="auto"/>
        <w:right w:val="none" w:sz="0" w:space="0" w:color="auto"/>
      </w:divBdr>
    </w:div>
    <w:div w:id="578910658">
      <w:bodyDiv w:val="1"/>
      <w:marLeft w:val="0"/>
      <w:marRight w:val="0"/>
      <w:marTop w:val="0"/>
      <w:marBottom w:val="0"/>
      <w:divBdr>
        <w:top w:val="none" w:sz="0" w:space="0" w:color="auto"/>
        <w:left w:val="none" w:sz="0" w:space="0" w:color="auto"/>
        <w:bottom w:val="none" w:sz="0" w:space="0" w:color="auto"/>
        <w:right w:val="none" w:sz="0" w:space="0" w:color="auto"/>
      </w:divBdr>
    </w:div>
    <w:div w:id="579292424">
      <w:bodyDiv w:val="1"/>
      <w:marLeft w:val="0"/>
      <w:marRight w:val="0"/>
      <w:marTop w:val="0"/>
      <w:marBottom w:val="0"/>
      <w:divBdr>
        <w:top w:val="none" w:sz="0" w:space="0" w:color="auto"/>
        <w:left w:val="none" w:sz="0" w:space="0" w:color="auto"/>
        <w:bottom w:val="none" w:sz="0" w:space="0" w:color="auto"/>
        <w:right w:val="none" w:sz="0" w:space="0" w:color="auto"/>
      </w:divBdr>
    </w:div>
    <w:div w:id="579485634">
      <w:bodyDiv w:val="1"/>
      <w:marLeft w:val="0"/>
      <w:marRight w:val="0"/>
      <w:marTop w:val="0"/>
      <w:marBottom w:val="0"/>
      <w:divBdr>
        <w:top w:val="none" w:sz="0" w:space="0" w:color="auto"/>
        <w:left w:val="none" w:sz="0" w:space="0" w:color="auto"/>
        <w:bottom w:val="none" w:sz="0" w:space="0" w:color="auto"/>
        <w:right w:val="none" w:sz="0" w:space="0" w:color="auto"/>
      </w:divBdr>
    </w:div>
    <w:div w:id="586303435">
      <w:bodyDiv w:val="1"/>
      <w:marLeft w:val="0"/>
      <w:marRight w:val="0"/>
      <w:marTop w:val="0"/>
      <w:marBottom w:val="0"/>
      <w:divBdr>
        <w:top w:val="none" w:sz="0" w:space="0" w:color="auto"/>
        <w:left w:val="none" w:sz="0" w:space="0" w:color="auto"/>
        <w:bottom w:val="none" w:sz="0" w:space="0" w:color="auto"/>
        <w:right w:val="none" w:sz="0" w:space="0" w:color="auto"/>
      </w:divBdr>
    </w:div>
    <w:div w:id="588538600">
      <w:bodyDiv w:val="1"/>
      <w:marLeft w:val="0"/>
      <w:marRight w:val="0"/>
      <w:marTop w:val="0"/>
      <w:marBottom w:val="0"/>
      <w:divBdr>
        <w:top w:val="none" w:sz="0" w:space="0" w:color="auto"/>
        <w:left w:val="none" w:sz="0" w:space="0" w:color="auto"/>
        <w:bottom w:val="none" w:sz="0" w:space="0" w:color="auto"/>
        <w:right w:val="none" w:sz="0" w:space="0" w:color="auto"/>
      </w:divBdr>
    </w:div>
    <w:div w:id="591159843">
      <w:bodyDiv w:val="1"/>
      <w:marLeft w:val="0"/>
      <w:marRight w:val="0"/>
      <w:marTop w:val="0"/>
      <w:marBottom w:val="0"/>
      <w:divBdr>
        <w:top w:val="none" w:sz="0" w:space="0" w:color="auto"/>
        <w:left w:val="none" w:sz="0" w:space="0" w:color="auto"/>
        <w:bottom w:val="none" w:sz="0" w:space="0" w:color="auto"/>
        <w:right w:val="none" w:sz="0" w:space="0" w:color="auto"/>
      </w:divBdr>
    </w:div>
    <w:div w:id="600115183">
      <w:bodyDiv w:val="1"/>
      <w:marLeft w:val="0"/>
      <w:marRight w:val="0"/>
      <w:marTop w:val="0"/>
      <w:marBottom w:val="0"/>
      <w:divBdr>
        <w:top w:val="none" w:sz="0" w:space="0" w:color="auto"/>
        <w:left w:val="none" w:sz="0" w:space="0" w:color="auto"/>
        <w:bottom w:val="none" w:sz="0" w:space="0" w:color="auto"/>
        <w:right w:val="none" w:sz="0" w:space="0" w:color="auto"/>
      </w:divBdr>
    </w:div>
    <w:div w:id="611011876">
      <w:bodyDiv w:val="1"/>
      <w:marLeft w:val="0"/>
      <w:marRight w:val="0"/>
      <w:marTop w:val="0"/>
      <w:marBottom w:val="0"/>
      <w:divBdr>
        <w:top w:val="none" w:sz="0" w:space="0" w:color="auto"/>
        <w:left w:val="none" w:sz="0" w:space="0" w:color="auto"/>
        <w:bottom w:val="none" w:sz="0" w:space="0" w:color="auto"/>
        <w:right w:val="none" w:sz="0" w:space="0" w:color="auto"/>
      </w:divBdr>
    </w:div>
    <w:div w:id="611976847">
      <w:bodyDiv w:val="1"/>
      <w:marLeft w:val="0"/>
      <w:marRight w:val="0"/>
      <w:marTop w:val="0"/>
      <w:marBottom w:val="0"/>
      <w:divBdr>
        <w:top w:val="none" w:sz="0" w:space="0" w:color="auto"/>
        <w:left w:val="none" w:sz="0" w:space="0" w:color="auto"/>
        <w:bottom w:val="none" w:sz="0" w:space="0" w:color="auto"/>
        <w:right w:val="none" w:sz="0" w:space="0" w:color="auto"/>
      </w:divBdr>
    </w:div>
    <w:div w:id="616183893">
      <w:bodyDiv w:val="1"/>
      <w:marLeft w:val="0"/>
      <w:marRight w:val="0"/>
      <w:marTop w:val="0"/>
      <w:marBottom w:val="0"/>
      <w:divBdr>
        <w:top w:val="none" w:sz="0" w:space="0" w:color="auto"/>
        <w:left w:val="none" w:sz="0" w:space="0" w:color="auto"/>
        <w:bottom w:val="none" w:sz="0" w:space="0" w:color="auto"/>
        <w:right w:val="none" w:sz="0" w:space="0" w:color="auto"/>
      </w:divBdr>
    </w:div>
    <w:div w:id="617104121">
      <w:bodyDiv w:val="1"/>
      <w:marLeft w:val="0"/>
      <w:marRight w:val="0"/>
      <w:marTop w:val="0"/>
      <w:marBottom w:val="0"/>
      <w:divBdr>
        <w:top w:val="none" w:sz="0" w:space="0" w:color="auto"/>
        <w:left w:val="none" w:sz="0" w:space="0" w:color="auto"/>
        <w:bottom w:val="none" w:sz="0" w:space="0" w:color="auto"/>
        <w:right w:val="none" w:sz="0" w:space="0" w:color="auto"/>
      </w:divBdr>
    </w:div>
    <w:div w:id="619192931">
      <w:bodyDiv w:val="1"/>
      <w:marLeft w:val="0"/>
      <w:marRight w:val="0"/>
      <w:marTop w:val="0"/>
      <w:marBottom w:val="0"/>
      <w:divBdr>
        <w:top w:val="none" w:sz="0" w:space="0" w:color="auto"/>
        <w:left w:val="none" w:sz="0" w:space="0" w:color="auto"/>
        <w:bottom w:val="none" w:sz="0" w:space="0" w:color="auto"/>
        <w:right w:val="none" w:sz="0" w:space="0" w:color="auto"/>
      </w:divBdr>
    </w:div>
    <w:div w:id="619605380">
      <w:bodyDiv w:val="1"/>
      <w:marLeft w:val="0"/>
      <w:marRight w:val="0"/>
      <w:marTop w:val="0"/>
      <w:marBottom w:val="0"/>
      <w:divBdr>
        <w:top w:val="none" w:sz="0" w:space="0" w:color="auto"/>
        <w:left w:val="none" w:sz="0" w:space="0" w:color="auto"/>
        <w:bottom w:val="none" w:sz="0" w:space="0" w:color="auto"/>
        <w:right w:val="none" w:sz="0" w:space="0" w:color="auto"/>
      </w:divBdr>
    </w:div>
    <w:div w:id="620310764">
      <w:bodyDiv w:val="1"/>
      <w:marLeft w:val="0"/>
      <w:marRight w:val="0"/>
      <w:marTop w:val="0"/>
      <w:marBottom w:val="0"/>
      <w:divBdr>
        <w:top w:val="none" w:sz="0" w:space="0" w:color="auto"/>
        <w:left w:val="none" w:sz="0" w:space="0" w:color="auto"/>
        <w:bottom w:val="none" w:sz="0" w:space="0" w:color="auto"/>
        <w:right w:val="none" w:sz="0" w:space="0" w:color="auto"/>
      </w:divBdr>
    </w:div>
    <w:div w:id="622686175">
      <w:bodyDiv w:val="1"/>
      <w:marLeft w:val="0"/>
      <w:marRight w:val="0"/>
      <w:marTop w:val="0"/>
      <w:marBottom w:val="0"/>
      <w:divBdr>
        <w:top w:val="none" w:sz="0" w:space="0" w:color="auto"/>
        <w:left w:val="none" w:sz="0" w:space="0" w:color="auto"/>
        <w:bottom w:val="none" w:sz="0" w:space="0" w:color="auto"/>
        <w:right w:val="none" w:sz="0" w:space="0" w:color="auto"/>
      </w:divBdr>
    </w:div>
    <w:div w:id="628167036">
      <w:bodyDiv w:val="1"/>
      <w:marLeft w:val="0"/>
      <w:marRight w:val="0"/>
      <w:marTop w:val="0"/>
      <w:marBottom w:val="0"/>
      <w:divBdr>
        <w:top w:val="none" w:sz="0" w:space="0" w:color="auto"/>
        <w:left w:val="none" w:sz="0" w:space="0" w:color="auto"/>
        <w:bottom w:val="none" w:sz="0" w:space="0" w:color="auto"/>
        <w:right w:val="none" w:sz="0" w:space="0" w:color="auto"/>
      </w:divBdr>
    </w:div>
    <w:div w:id="630867661">
      <w:bodyDiv w:val="1"/>
      <w:marLeft w:val="0"/>
      <w:marRight w:val="0"/>
      <w:marTop w:val="0"/>
      <w:marBottom w:val="0"/>
      <w:divBdr>
        <w:top w:val="none" w:sz="0" w:space="0" w:color="auto"/>
        <w:left w:val="none" w:sz="0" w:space="0" w:color="auto"/>
        <w:bottom w:val="none" w:sz="0" w:space="0" w:color="auto"/>
        <w:right w:val="none" w:sz="0" w:space="0" w:color="auto"/>
      </w:divBdr>
    </w:div>
    <w:div w:id="640842134">
      <w:bodyDiv w:val="1"/>
      <w:marLeft w:val="0"/>
      <w:marRight w:val="0"/>
      <w:marTop w:val="0"/>
      <w:marBottom w:val="0"/>
      <w:divBdr>
        <w:top w:val="none" w:sz="0" w:space="0" w:color="auto"/>
        <w:left w:val="none" w:sz="0" w:space="0" w:color="auto"/>
        <w:bottom w:val="none" w:sz="0" w:space="0" w:color="auto"/>
        <w:right w:val="none" w:sz="0" w:space="0" w:color="auto"/>
      </w:divBdr>
    </w:div>
    <w:div w:id="641469667">
      <w:bodyDiv w:val="1"/>
      <w:marLeft w:val="0"/>
      <w:marRight w:val="0"/>
      <w:marTop w:val="0"/>
      <w:marBottom w:val="0"/>
      <w:divBdr>
        <w:top w:val="none" w:sz="0" w:space="0" w:color="auto"/>
        <w:left w:val="none" w:sz="0" w:space="0" w:color="auto"/>
        <w:bottom w:val="none" w:sz="0" w:space="0" w:color="auto"/>
        <w:right w:val="none" w:sz="0" w:space="0" w:color="auto"/>
      </w:divBdr>
    </w:div>
    <w:div w:id="641621284">
      <w:bodyDiv w:val="1"/>
      <w:marLeft w:val="0"/>
      <w:marRight w:val="0"/>
      <w:marTop w:val="0"/>
      <w:marBottom w:val="0"/>
      <w:divBdr>
        <w:top w:val="none" w:sz="0" w:space="0" w:color="auto"/>
        <w:left w:val="none" w:sz="0" w:space="0" w:color="auto"/>
        <w:bottom w:val="none" w:sz="0" w:space="0" w:color="auto"/>
        <w:right w:val="none" w:sz="0" w:space="0" w:color="auto"/>
      </w:divBdr>
    </w:div>
    <w:div w:id="642463941">
      <w:bodyDiv w:val="1"/>
      <w:marLeft w:val="0"/>
      <w:marRight w:val="0"/>
      <w:marTop w:val="0"/>
      <w:marBottom w:val="0"/>
      <w:divBdr>
        <w:top w:val="none" w:sz="0" w:space="0" w:color="auto"/>
        <w:left w:val="none" w:sz="0" w:space="0" w:color="auto"/>
        <w:bottom w:val="none" w:sz="0" w:space="0" w:color="auto"/>
        <w:right w:val="none" w:sz="0" w:space="0" w:color="auto"/>
      </w:divBdr>
    </w:div>
    <w:div w:id="654916483">
      <w:bodyDiv w:val="1"/>
      <w:marLeft w:val="0"/>
      <w:marRight w:val="0"/>
      <w:marTop w:val="0"/>
      <w:marBottom w:val="0"/>
      <w:divBdr>
        <w:top w:val="none" w:sz="0" w:space="0" w:color="auto"/>
        <w:left w:val="none" w:sz="0" w:space="0" w:color="auto"/>
        <w:bottom w:val="none" w:sz="0" w:space="0" w:color="auto"/>
        <w:right w:val="none" w:sz="0" w:space="0" w:color="auto"/>
      </w:divBdr>
    </w:div>
    <w:div w:id="665520542">
      <w:bodyDiv w:val="1"/>
      <w:marLeft w:val="0"/>
      <w:marRight w:val="0"/>
      <w:marTop w:val="0"/>
      <w:marBottom w:val="0"/>
      <w:divBdr>
        <w:top w:val="none" w:sz="0" w:space="0" w:color="auto"/>
        <w:left w:val="none" w:sz="0" w:space="0" w:color="auto"/>
        <w:bottom w:val="none" w:sz="0" w:space="0" w:color="auto"/>
        <w:right w:val="none" w:sz="0" w:space="0" w:color="auto"/>
      </w:divBdr>
    </w:div>
    <w:div w:id="669985360">
      <w:bodyDiv w:val="1"/>
      <w:marLeft w:val="0"/>
      <w:marRight w:val="0"/>
      <w:marTop w:val="0"/>
      <w:marBottom w:val="0"/>
      <w:divBdr>
        <w:top w:val="none" w:sz="0" w:space="0" w:color="auto"/>
        <w:left w:val="none" w:sz="0" w:space="0" w:color="auto"/>
        <w:bottom w:val="none" w:sz="0" w:space="0" w:color="auto"/>
        <w:right w:val="none" w:sz="0" w:space="0" w:color="auto"/>
      </w:divBdr>
    </w:div>
    <w:div w:id="671494967">
      <w:bodyDiv w:val="1"/>
      <w:marLeft w:val="0"/>
      <w:marRight w:val="0"/>
      <w:marTop w:val="0"/>
      <w:marBottom w:val="0"/>
      <w:divBdr>
        <w:top w:val="none" w:sz="0" w:space="0" w:color="auto"/>
        <w:left w:val="none" w:sz="0" w:space="0" w:color="auto"/>
        <w:bottom w:val="none" w:sz="0" w:space="0" w:color="auto"/>
        <w:right w:val="none" w:sz="0" w:space="0" w:color="auto"/>
      </w:divBdr>
    </w:div>
    <w:div w:id="675352092">
      <w:bodyDiv w:val="1"/>
      <w:marLeft w:val="0"/>
      <w:marRight w:val="0"/>
      <w:marTop w:val="0"/>
      <w:marBottom w:val="0"/>
      <w:divBdr>
        <w:top w:val="none" w:sz="0" w:space="0" w:color="auto"/>
        <w:left w:val="none" w:sz="0" w:space="0" w:color="auto"/>
        <w:bottom w:val="none" w:sz="0" w:space="0" w:color="auto"/>
        <w:right w:val="none" w:sz="0" w:space="0" w:color="auto"/>
      </w:divBdr>
    </w:div>
    <w:div w:id="680936268">
      <w:bodyDiv w:val="1"/>
      <w:marLeft w:val="0"/>
      <w:marRight w:val="0"/>
      <w:marTop w:val="0"/>
      <w:marBottom w:val="0"/>
      <w:divBdr>
        <w:top w:val="none" w:sz="0" w:space="0" w:color="auto"/>
        <w:left w:val="none" w:sz="0" w:space="0" w:color="auto"/>
        <w:bottom w:val="none" w:sz="0" w:space="0" w:color="auto"/>
        <w:right w:val="none" w:sz="0" w:space="0" w:color="auto"/>
      </w:divBdr>
    </w:div>
    <w:div w:id="698093928">
      <w:bodyDiv w:val="1"/>
      <w:marLeft w:val="0"/>
      <w:marRight w:val="0"/>
      <w:marTop w:val="0"/>
      <w:marBottom w:val="0"/>
      <w:divBdr>
        <w:top w:val="none" w:sz="0" w:space="0" w:color="auto"/>
        <w:left w:val="none" w:sz="0" w:space="0" w:color="auto"/>
        <w:bottom w:val="none" w:sz="0" w:space="0" w:color="auto"/>
        <w:right w:val="none" w:sz="0" w:space="0" w:color="auto"/>
      </w:divBdr>
    </w:div>
    <w:div w:id="698967921">
      <w:bodyDiv w:val="1"/>
      <w:marLeft w:val="0"/>
      <w:marRight w:val="0"/>
      <w:marTop w:val="0"/>
      <w:marBottom w:val="0"/>
      <w:divBdr>
        <w:top w:val="none" w:sz="0" w:space="0" w:color="auto"/>
        <w:left w:val="none" w:sz="0" w:space="0" w:color="auto"/>
        <w:bottom w:val="none" w:sz="0" w:space="0" w:color="auto"/>
        <w:right w:val="none" w:sz="0" w:space="0" w:color="auto"/>
      </w:divBdr>
    </w:div>
    <w:div w:id="702246369">
      <w:bodyDiv w:val="1"/>
      <w:marLeft w:val="0"/>
      <w:marRight w:val="0"/>
      <w:marTop w:val="0"/>
      <w:marBottom w:val="0"/>
      <w:divBdr>
        <w:top w:val="none" w:sz="0" w:space="0" w:color="auto"/>
        <w:left w:val="none" w:sz="0" w:space="0" w:color="auto"/>
        <w:bottom w:val="none" w:sz="0" w:space="0" w:color="auto"/>
        <w:right w:val="none" w:sz="0" w:space="0" w:color="auto"/>
      </w:divBdr>
    </w:div>
    <w:div w:id="705062786">
      <w:bodyDiv w:val="1"/>
      <w:marLeft w:val="0"/>
      <w:marRight w:val="0"/>
      <w:marTop w:val="0"/>
      <w:marBottom w:val="0"/>
      <w:divBdr>
        <w:top w:val="none" w:sz="0" w:space="0" w:color="auto"/>
        <w:left w:val="none" w:sz="0" w:space="0" w:color="auto"/>
        <w:bottom w:val="none" w:sz="0" w:space="0" w:color="auto"/>
        <w:right w:val="none" w:sz="0" w:space="0" w:color="auto"/>
      </w:divBdr>
    </w:div>
    <w:div w:id="709112700">
      <w:bodyDiv w:val="1"/>
      <w:marLeft w:val="0"/>
      <w:marRight w:val="0"/>
      <w:marTop w:val="0"/>
      <w:marBottom w:val="0"/>
      <w:divBdr>
        <w:top w:val="none" w:sz="0" w:space="0" w:color="auto"/>
        <w:left w:val="none" w:sz="0" w:space="0" w:color="auto"/>
        <w:bottom w:val="none" w:sz="0" w:space="0" w:color="auto"/>
        <w:right w:val="none" w:sz="0" w:space="0" w:color="auto"/>
      </w:divBdr>
    </w:div>
    <w:div w:id="710039671">
      <w:bodyDiv w:val="1"/>
      <w:marLeft w:val="0"/>
      <w:marRight w:val="0"/>
      <w:marTop w:val="0"/>
      <w:marBottom w:val="0"/>
      <w:divBdr>
        <w:top w:val="none" w:sz="0" w:space="0" w:color="auto"/>
        <w:left w:val="none" w:sz="0" w:space="0" w:color="auto"/>
        <w:bottom w:val="none" w:sz="0" w:space="0" w:color="auto"/>
        <w:right w:val="none" w:sz="0" w:space="0" w:color="auto"/>
      </w:divBdr>
    </w:div>
    <w:div w:id="710153401">
      <w:bodyDiv w:val="1"/>
      <w:marLeft w:val="0"/>
      <w:marRight w:val="0"/>
      <w:marTop w:val="0"/>
      <w:marBottom w:val="0"/>
      <w:divBdr>
        <w:top w:val="none" w:sz="0" w:space="0" w:color="auto"/>
        <w:left w:val="none" w:sz="0" w:space="0" w:color="auto"/>
        <w:bottom w:val="none" w:sz="0" w:space="0" w:color="auto"/>
        <w:right w:val="none" w:sz="0" w:space="0" w:color="auto"/>
      </w:divBdr>
    </w:div>
    <w:div w:id="710154947">
      <w:bodyDiv w:val="1"/>
      <w:marLeft w:val="0"/>
      <w:marRight w:val="0"/>
      <w:marTop w:val="0"/>
      <w:marBottom w:val="0"/>
      <w:divBdr>
        <w:top w:val="none" w:sz="0" w:space="0" w:color="auto"/>
        <w:left w:val="none" w:sz="0" w:space="0" w:color="auto"/>
        <w:bottom w:val="none" w:sz="0" w:space="0" w:color="auto"/>
        <w:right w:val="none" w:sz="0" w:space="0" w:color="auto"/>
      </w:divBdr>
    </w:div>
    <w:div w:id="715465682">
      <w:bodyDiv w:val="1"/>
      <w:marLeft w:val="0"/>
      <w:marRight w:val="0"/>
      <w:marTop w:val="0"/>
      <w:marBottom w:val="0"/>
      <w:divBdr>
        <w:top w:val="none" w:sz="0" w:space="0" w:color="auto"/>
        <w:left w:val="none" w:sz="0" w:space="0" w:color="auto"/>
        <w:bottom w:val="none" w:sz="0" w:space="0" w:color="auto"/>
        <w:right w:val="none" w:sz="0" w:space="0" w:color="auto"/>
      </w:divBdr>
    </w:div>
    <w:div w:id="721946119">
      <w:bodyDiv w:val="1"/>
      <w:marLeft w:val="0"/>
      <w:marRight w:val="0"/>
      <w:marTop w:val="0"/>
      <w:marBottom w:val="0"/>
      <w:divBdr>
        <w:top w:val="none" w:sz="0" w:space="0" w:color="auto"/>
        <w:left w:val="none" w:sz="0" w:space="0" w:color="auto"/>
        <w:bottom w:val="none" w:sz="0" w:space="0" w:color="auto"/>
        <w:right w:val="none" w:sz="0" w:space="0" w:color="auto"/>
      </w:divBdr>
    </w:div>
    <w:div w:id="723259753">
      <w:bodyDiv w:val="1"/>
      <w:marLeft w:val="0"/>
      <w:marRight w:val="0"/>
      <w:marTop w:val="0"/>
      <w:marBottom w:val="0"/>
      <w:divBdr>
        <w:top w:val="none" w:sz="0" w:space="0" w:color="auto"/>
        <w:left w:val="none" w:sz="0" w:space="0" w:color="auto"/>
        <w:bottom w:val="none" w:sz="0" w:space="0" w:color="auto"/>
        <w:right w:val="none" w:sz="0" w:space="0" w:color="auto"/>
      </w:divBdr>
    </w:div>
    <w:div w:id="728772280">
      <w:bodyDiv w:val="1"/>
      <w:marLeft w:val="0"/>
      <w:marRight w:val="0"/>
      <w:marTop w:val="0"/>
      <w:marBottom w:val="0"/>
      <w:divBdr>
        <w:top w:val="none" w:sz="0" w:space="0" w:color="auto"/>
        <w:left w:val="none" w:sz="0" w:space="0" w:color="auto"/>
        <w:bottom w:val="none" w:sz="0" w:space="0" w:color="auto"/>
        <w:right w:val="none" w:sz="0" w:space="0" w:color="auto"/>
      </w:divBdr>
      <w:divsChild>
        <w:div w:id="840004410">
          <w:marLeft w:val="0"/>
          <w:marRight w:val="0"/>
          <w:marTop w:val="0"/>
          <w:marBottom w:val="0"/>
          <w:divBdr>
            <w:top w:val="none" w:sz="0" w:space="0" w:color="auto"/>
            <w:left w:val="none" w:sz="0" w:space="0" w:color="auto"/>
            <w:bottom w:val="none" w:sz="0" w:space="0" w:color="auto"/>
            <w:right w:val="none" w:sz="0" w:space="0" w:color="auto"/>
          </w:divBdr>
        </w:div>
      </w:divsChild>
    </w:div>
    <w:div w:id="729690342">
      <w:bodyDiv w:val="1"/>
      <w:marLeft w:val="0"/>
      <w:marRight w:val="0"/>
      <w:marTop w:val="0"/>
      <w:marBottom w:val="0"/>
      <w:divBdr>
        <w:top w:val="none" w:sz="0" w:space="0" w:color="auto"/>
        <w:left w:val="none" w:sz="0" w:space="0" w:color="auto"/>
        <w:bottom w:val="none" w:sz="0" w:space="0" w:color="auto"/>
        <w:right w:val="none" w:sz="0" w:space="0" w:color="auto"/>
      </w:divBdr>
    </w:div>
    <w:div w:id="731807534">
      <w:bodyDiv w:val="1"/>
      <w:marLeft w:val="0"/>
      <w:marRight w:val="0"/>
      <w:marTop w:val="0"/>
      <w:marBottom w:val="0"/>
      <w:divBdr>
        <w:top w:val="none" w:sz="0" w:space="0" w:color="auto"/>
        <w:left w:val="none" w:sz="0" w:space="0" w:color="auto"/>
        <w:bottom w:val="none" w:sz="0" w:space="0" w:color="auto"/>
        <w:right w:val="none" w:sz="0" w:space="0" w:color="auto"/>
      </w:divBdr>
    </w:div>
    <w:div w:id="733897039">
      <w:bodyDiv w:val="1"/>
      <w:marLeft w:val="0"/>
      <w:marRight w:val="0"/>
      <w:marTop w:val="0"/>
      <w:marBottom w:val="0"/>
      <w:divBdr>
        <w:top w:val="none" w:sz="0" w:space="0" w:color="auto"/>
        <w:left w:val="none" w:sz="0" w:space="0" w:color="auto"/>
        <w:bottom w:val="none" w:sz="0" w:space="0" w:color="auto"/>
        <w:right w:val="none" w:sz="0" w:space="0" w:color="auto"/>
      </w:divBdr>
    </w:div>
    <w:div w:id="735013212">
      <w:bodyDiv w:val="1"/>
      <w:marLeft w:val="0"/>
      <w:marRight w:val="0"/>
      <w:marTop w:val="0"/>
      <w:marBottom w:val="0"/>
      <w:divBdr>
        <w:top w:val="none" w:sz="0" w:space="0" w:color="auto"/>
        <w:left w:val="none" w:sz="0" w:space="0" w:color="auto"/>
        <w:bottom w:val="none" w:sz="0" w:space="0" w:color="auto"/>
        <w:right w:val="none" w:sz="0" w:space="0" w:color="auto"/>
      </w:divBdr>
    </w:div>
    <w:div w:id="739596042">
      <w:bodyDiv w:val="1"/>
      <w:marLeft w:val="0"/>
      <w:marRight w:val="0"/>
      <w:marTop w:val="0"/>
      <w:marBottom w:val="0"/>
      <w:divBdr>
        <w:top w:val="none" w:sz="0" w:space="0" w:color="auto"/>
        <w:left w:val="none" w:sz="0" w:space="0" w:color="auto"/>
        <w:bottom w:val="none" w:sz="0" w:space="0" w:color="auto"/>
        <w:right w:val="none" w:sz="0" w:space="0" w:color="auto"/>
      </w:divBdr>
    </w:div>
    <w:div w:id="741414198">
      <w:bodyDiv w:val="1"/>
      <w:marLeft w:val="0"/>
      <w:marRight w:val="0"/>
      <w:marTop w:val="0"/>
      <w:marBottom w:val="0"/>
      <w:divBdr>
        <w:top w:val="none" w:sz="0" w:space="0" w:color="auto"/>
        <w:left w:val="none" w:sz="0" w:space="0" w:color="auto"/>
        <w:bottom w:val="none" w:sz="0" w:space="0" w:color="auto"/>
        <w:right w:val="none" w:sz="0" w:space="0" w:color="auto"/>
      </w:divBdr>
    </w:div>
    <w:div w:id="741559729">
      <w:bodyDiv w:val="1"/>
      <w:marLeft w:val="0"/>
      <w:marRight w:val="0"/>
      <w:marTop w:val="0"/>
      <w:marBottom w:val="0"/>
      <w:divBdr>
        <w:top w:val="none" w:sz="0" w:space="0" w:color="auto"/>
        <w:left w:val="none" w:sz="0" w:space="0" w:color="auto"/>
        <w:bottom w:val="none" w:sz="0" w:space="0" w:color="auto"/>
        <w:right w:val="none" w:sz="0" w:space="0" w:color="auto"/>
      </w:divBdr>
    </w:div>
    <w:div w:id="744034843">
      <w:bodyDiv w:val="1"/>
      <w:marLeft w:val="0"/>
      <w:marRight w:val="0"/>
      <w:marTop w:val="0"/>
      <w:marBottom w:val="0"/>
      <w:divBdr>
        <w:top w:val="none" w:sz="0" w:space="0" w:color="auto"/>
        <w:left w:val="none" w:sz="0" w:space="0" w:color="auto"/>
        <w:bottom w:val="none" w:sz="0" w:space="0" w:color="auto"/>
        <w:right w:val="none" w:sz="0" w:space="0" w:color="auto"/>
      </w:divBdr>
    </w:div>
    <w:div w:id="753474249">
      <w:bodyDiv w:val="1"/>
      <w:marLeft w:val="0"/>
      <w:marRight w:val="0"/>
      <w:marTop w:val="0"/>
      <w:marBottom w:val="0"/>
      <w:divBdr>
        <w:top w:val="none" w:sz="0" w:space="0" w:color="auto"/>
        <w:left w:val="none" w:sz="0" w:space="0" w:color="auto"/>
        <w:bottom w:val="none" w:sz="0" w:space="0" w:color="auto"/>
        <w:right w:val="none" w:sz="0" w:space="0" w:color="auto"/>
      </w:divBdr>
    </w:div>
    <w:div w:id="760955231">
      <w:bodyDiv w:val="1"/>
      <w:marLeft w:val="0"/>
      <w:marRight w:val="0"/>
      <w:marTop w:val="0"/>
      <w:marBottom w:val="0"/>
      <w:divBdr>
        <w:top w:val="none" w:sz="0" w:space="0" w:color="auto"/>
        <w:left w:val="none" w:sz="0" w:space="0" w:color="auto"/>
        <w:bottom w:val="none" w:sz="0" w:space="0" w:color="auto"/>
        <w:right w:val="none" w:sz="0" w:space="0" w:color="auto"/>
      </w:divBdr>
    </w:div>
    <w:div w:id="764690443">
      <w:bodyDiv w:val="1"/>
      <w:marLeft w:val="0"/>
      <w:marRight w:val="0"/>
      <w:marTop w:val="0"/>
      <w:marBottom w:val="0"/>
      <w:divBdr>
        <w:top w:val="none" w:sz="0" w:space="0" w:color="auto"/>
        <w:left w:val="none" w:sz="0" w:space="0" w:color="auto"/>
        <w:bottom w:val="none" w:sz="0" w:space="0" w:color="auto"/>
        <w:right w:val="none" w:sz="0" w:space="0" w:color="auto"/>
      </w:divBdr>
    </w:div>
    <w:div w:id="765073266">
      <w:bodyDiv w:val="1"/>
      <w:marLeft w:val="0"/>
      <w:marRight w:val="0"/>
      <w:marTop w:val="0"/>
      <w:marBottom w:val="0"/>
      <w:divBdr>
        <w:top w:val="none" w:sz="0" w:space="0" w:color="auto"/>
        <w:left w:val="none" w:sz="0" w:space="0" w:color="auto"/>
        <w:bottom w:val="none" w:sz="0" w:space="0" w:color="auto"/>
        <w:right w:val="none" w:sz="0" w:space="0" w:color="auto"/>
      </w:divBdr>
    </w:div>
    <w:div w:id="774641757">
      <w:bodyDiv w:val="1"/>
      <w:marLeft w:val="0"/>
      <w:marRight w:val="0"/>
      <w:marTop w:val="0"/>
      <w:marBottom w:val="0"/>
      <w:divBdr>
        <w:top w:val="none" w:sz="0" w:space="0" w:color="auto"/>
        <w:left w:val="none" w:sz="0" w:space="0" w:color="auto"/>
        <w:bottom w:val="none" w:sz="0" w:space="0" w:color="auto"/>
        <w:right w:val="none" w:sz="0" w:space="0" w:color="auto"/>
      </w:divBdr>
    </w:div>
    <w:div w:id="775759398">
      <w:bodyDiv w:val="1"/>
      <w:marLeft w:val="0"/>
      <w:marRight w:val="0"/>
      <w:marTop w:val="0"/>
      <w:marBottom w:val="0"/>
      <w:divBdr>
        <w:top w:val="none" w:sz="0" w:space="0" w:color="auto"/>
        <w:left w:val="none" w:sz="0" w:space="0" w:color="auto"/>
        <w:bottom w:val="none" w:sz="0" w:space="0" w:color="auto"/>
        <w:right w:val="none" w:sz="0" w:space="0" w:color="auto"/>
      </w:divBdr>
    </w:div>
    <w:div w:id="779565489">
      <w:bodyDiv w:val="1"/>
      <w:marLeft w:val="0"/>
      <w:marRight w:val="0"/>
      <w:marTop w:val="0"/>
      <w:marBottom w:val="0"/>
      <w:divBdr>
        <w:top w:val="none" w:sz="0" w:space="0" w:color="auto"/>
        <w:left w:val="none" w:sz="0" w:space="0" w:color="auto"/>
        <w:bottom w:val="none" w:sz="0" w:space="0" w:color="auto"/>
        <w:right w:val="none" w:sz="0" w:space="0" w:color="auto"/>
      </w:divBdr>
    </w:div>
    <w:div w:id="791241487">
      <w:bodyDiv w:val="1"/>
      <w:marLeft w:val="0"/>
      <w:marRight w:val="0"/>
      <w:marTop w:val="0"/>
      <w:marBottom w:val="0"/>
      <w:divBdr>
        <w:top w:val="none" w:sz="0" w:space="0" w:color="auto"/>
        <w:left w:val="none" w:sz="0" w:space="0" w:color="auto"/>
        <w:bottom w:val="none" w:sz="0" w:space="0" w:color="auto"/>
        <w:right w:val="none" w:sz="0" w:space="0" w:color="auto"/>
      </w:divBdr>
    </w:div>
    <w:div w:id="795291580">
      <w:bodyDiv w:val="1"/>
      <w:marLeft w:val="0"/>
      <w:marRight w:val="0"/>
      <w:marTop w:val="0"/>
      <w:marBottom w:val="0"/>
      <w:divBdr>
        <w:top w:val="none" w:sz="0" w:space="0" w:color="auto"/>
        <w:left w:val="none" w:sz="0" w:space="0" w:color="auto"/>
        <w:bottom w:val="none" w:sz="0" w:space="0" w:color="auto"/>
        <w:right w:val="none" w:sz="0" w:space="0" w:color="auto"/>
      </w:divBdr>
    </w:div>
    <w:div w:id="800734731">
      <w:bodyDiv w:val="1"/>
      <w:marLeft w:val="0"/>
      <w:marRight w:val="0"/>
      <w:marTop w:val="0"/>
      <w:marBottom w:val="0"/>
      <w:divBdr>
        <w:top w:val="none" w:sz="0" w:space="0" w:color="auto"/>
        <w:left w:val="none" w:sz="0" w:space="0" w:color="auto"/>
        <w:bottom w:val="none" w:sz="0" w:space="0" w:color="auto"/>
        <w:right w:val="none" w:sz="0" w:space="0" w:color="auto"/>
      </w:divBdr>
    </w:div>
    <w:div w:id="805046341">
      <w:bodyDiv w:val="1"/>
      <w:marLeft w:val="0"/>
      <w:marRight w:val="0"/>
      <w:marTop w:val="0"/>
      <w:marBottom w:val="0"/>
      <w:divBdr>
        <w:top w:val="none" w:sz="0" w:space="0" w:color="auto"/>
        <w:left w:val="none" w:sz="0" w:space="0" w:color="auto"/>
        <w:bottom w:val="none" w:sz="0" w:space="0" w:color="auto"/>
        <w:right w:val="none" w:sz="0" w:space="0" w:color="auto"/>
      </w:divBdr>
    </w:div>
    <w:div w:id="808591064">
      <w:bodyDiv w:val="1"/>
      <w:marLeft w:val="0"/>
      <w:marRight w:val="0"/>
      <w:marTop w:val="0"/>
      <w:marBottom w:val="0"/>
      <w:divBdr>
        <w:top w:val="none" w:sz="0" w:space="0" w:color="auto"/>
        <w:left w:val="none" w:sz="0" w:space="0" w:color="auto"/>
        <w:bottom w:val="none" w:sz="0" w:space="0" w:color="auto"/>
        <w:right w:val="none" w:sz="0" w:space="0" w:color="auto"/>
      </w:divBdr>
    </w:div>
    <w:div w:id="808715423">
      <w:bodyDiv w:val="1"/>
      <w:marLeft w:val="0"/>
      <w:marRight w:val="0"/>
      <w:marTop w:val="0"/>
      <w:marBottom w:val="0"/>
      <w:divBdr>
        <w:top w:val="none" w:sz="0" w:space="0" w:color="auto"/>
        <w:left w:val="none" w:sz="0" w:space="0" w:color="auto"/>
        <w:bottom w:val="none" w:sz="0" w:space="0" w:color="auto"/>
        <w:right w:val="none" w:sz="0" w:space="0" w:color="auto"/>
      </w:divBdr>
    </w:div>
    <w:div w:id="810319553">
      <w:bodyDiv w:val="1"/>
      <w:marLeft w:val="0"/>
      <w:marRight w:val="0"/>
      <w:marTop w:val="0"/>
      <w:marBottom w:val="0"/>
      <w:divBdr>
        <w:top w:val="none" w:sz="0" w:space="0" w:color="auto"/>
        <w:left w:val="none" w:sz="0" w:space="0" w:color="auto"/>
        <w:bottom w:val="none" w:sz="0" w:space="0" w:color="auto"/>
        <w:right w:val="none" w:sz="0" w:space="0" w:color="auto"/>
      </w:divBdr>
    </w:div>
    <w:div w:id="811486445">
      <w:bodyDiv w:val="1"/>
      <w:marLeft w:val="0"/>
      <w:marRight w:val="0"/>
      <w:marTop w:val="0"/>
      <w:marBottom w:val="0"/>
      <w:divBdr>
        <w:top w:val="none" w:sz="0" w:space="0" w:color="auto"/>
        <w:left w:val="none" w:sz="0" w:space="0" w:color="auto"/>
        <w:bottom w:val="none" w:sz="0" w:space="0" w:color="auto"/>
        <w:right w:val="none" w:sz="0" w:space="0" w:color="auto"/>
      </w:divBdr>
    </w:div>
    <w:div w:id="814562935">
      <w:bodyDiv w:val="1"/>
      <w:marLeft w:val="0"/>
      <w:marRight w:val="0"/>
      <w:marTop w:val="0"/>
      <w:marBottom w:val="0"/>
      <w:divBdr>
        <w:top w:val="none" w:sz="0" w:space="0" w:color="auto"/>
        <w:left w:val="none" w:sz="0" w:space="0" w:color="auto"/>
        <w:bottom w:val="none" w:sz="0" w:space="0" w:color="auto"/>
        <w:right w:val="none" w:sz="0" w:space="0" w:color="auto"/>
      </w:divBdr>
    </w:div>
    <w:div w:id="818038539">
      <w:bodyDiv w:val="1"/>
      <w:marLeft w:val="0"/>
      <w:marRight w:val="0"/>
      <w:marTop w:val="0"/>
      <w:marBottom w:val="0"/>
      <w:divBdr>
        <w:top w:val="none" w:sz="0" w:space="0" w:color="auto"/>
        <w:left w:val="none" w:sz="0" w:space="0" w:color="auto"/>
        <w:bottom w:val="none" w:sz="0" w:space="0" w:color="auto"/>
        <w:right w:val="none" w:sz="0" w:space="0" w:color="auto"/>
      </w:divBdr>
    </w:div>
    <w:div w:id="819224532">
      <w:bodyDiv w:val="1"/>
      <w:marLeft w:val="0"/>
      <w:marRight w:val="0"/>
      <w:marTop w:val="0"/>
      <w:marBottom w:val="0"/>
      <w:divBdr>
        <w:top w:val="none" w:sz="0" w:space="0" w:color="auto"/>
        <w:left w:val="none" w:sz="0" w:space="0" w:color="auto"/>
        <w:bottom w:val="none" w:sz="0" w:space="0" w:color="auto"/>
        <w:right w:val="none" w:sz="0" w:space="0" w:color="auto"/>
      </w:divBdr>
    </w:div>
    <w:div w:id="820148613">
      <w:bodyDiv w:val="1"/>
      <w:marLeft w:val="0"/>
      <w:marRight w:val="0"/>
      <w:marTop w:val="0"/>
      <w:marBottom w:val="0"/>
      <w:divBdr>
        <w:top w:val="none" w:sz="0" w:space="0" w:color="auto"/>
        <w:left w:val="none" w:sz="0" w:space="0" w:color="auto"/>
        <w:bottom w:val="none" w:sz="0" w:space="0" w:color="auto"/>
        <w:right w:val="none" w:sz="0" w:space="0" w:color="auto"/>
      </w:divBdr>
    </w:div>
    <w:div w:id="822237338">
      <w:bodyDiv w:val="1"/>
      <w:marLeft w:val="0"/>
      <w:marRight w:val="0"/>
      <w:marTop w:val="0"/>
      <w:marBottom w:val="0"/>
      <w:divBdr>
        <w:top w:val="none" w:sz="0" w:space="0" w:color="auto"/>
        <w:left w:val="none" w:sz="0" w:space="0" w:color="auto"/>
        <w:bottom w:val="none" w:sz="0" w:space="0" w:color="auto"/>
        <w:right w:val="none" w:sz="0" w:space="0" w:color="auto"/>
      </w:divBdr>
      <w:divsChild>
        <w:div w:id="856290">
          <w:marLeft w:val="0"/>
          <w:marRight w:val="0"/>
          <w:marTop w:val="0"/>
          <w:marBottom w:val="0"/>
          <w:divBdr>
            <w:top w:val="none" w:sz="0" w:space="0" w:color="auto"/>
            <w:left w:val="none" w:sz="0" w:space="0" w:color="auto"/>
            <w:bottom w:val="none" w:sz="0" w:space="0" w:color="auto"/>
            <w:right w:val="none" w:sz="0" w:space="0" w:color="auto"/>
          </w:divBdr>
        </w:div>
      </w:divsChild>
    </w:div>
    <w:div w:id="846406284">
      <w:bodyDiv w:val="1"/>
      <w:marLeft w:val="0"/>
      <w:marRight w:val="0"/>
      <w:marTop w:val="0"/>
      <w:marBottom w:val="0"/>
      <w:divBdr>
        <w:top w:val="none" w:sz="0" w:space="0" w:color="auto"/>
        <w:left w:val="none" w:sz="0" w:space="0" w:color="auto"/>
        <w:bottom w:val="none" w:sz="0" w:space="0" w:color="auto"/>
        <w:right w:val="none" w:sz="0" w:space="0" w:color="auto"/>
      </w:divBdr>
    </w:div>
    <w:div w:id="848788771">
      <w:bodyDiv w:val="1"/>
      <w:marLeft w:val="0"/>
      <w:marRight w:val="0"/>
      <w:marTop w:val="0"/>
      <w:marBottom w:val="0"/>
      <w:divBdr>
        <w:top w:val="none" w:sz="0" w:space="0" w:color="auto"/>
        <w:left w:val="none" w:sz="0" w:space="0" w:color="auto"/>
        <w:bottom w:val="none" w:sz="0" w:space="0" w:color="auto"/>
        <w:right w:val="none" w:sz="0" w:space="0" w:color="auto"/>
      </w:divBdr>
    </w:div>
    <w:div w:id="856581802">
      <w:bodyDiv w:val="1"/>
      <w:marLeft w:val="0"/>
      <w:marRight w:val="0"/>
      <w:marTop w:val="0"/>
      <w:marBottom w:val="0"/>
      <w:divBdr>
        <w:top w:val="none" w:sz="0" w:space="0" w:color="auto"/>
        <w:left w:val="none" w:sz="0" w:space="0" w:color="auto"/>
        <w:bottom w:val="none" w:sz="0" w:space="0" w:color="auto"/>
        <w:right w:val="none" w:sz="0" w:space="0" w:color="auto"/>
      </w:divBdr>
    </w:div>
    <w:div w:id="857623010">
      <w:bodyDiv w:val="1"/>
      <w:marLeft w:val="0"/>
      <w:marRight w:val="0"/>
      <w:marTop w:val="0"/>
      <w:marBottom w:val="0"/>
      <w:divBdr>
        <w:top w:val="none" w:sz="0" w:space="0" w:color="auto"/>
        <w:left w:val="none" w:sz="0" w:space="0" w:color="auto"/>
        <w:bottom w:val="none" w:sz="0" w:space="0" w:color="auto"/>
        <w:right w:val="none" w:sz="0" w:space="0" w:color="auto"/>
      </w:divBdr>
    </w:div>
    <w:div w:id="859395621">
      <w:bodyDiv w:val="1"/>
      <w:marLeft w:val="0"/>
      <w:marRight w:val="0"/>
      <w:marTop w:val="0"/>
      <w:marBottom w:val="0"/>
      <w:divBdr>
        <w:top w:val="none" w:sz="0" w:space="0" w:color="auto"/>
        <w:left w:val="none" w:sz="0" w:space="0" w:color="auto"/>
        <w:bottom w:val="none" w:sz="0" w:space="0" w:color="auto"/>
        <w:right w:val="none" w:sz="0" w:space="0" w:color="auto"/>
      </w:divBdr>
    </w:div>
    <w:div w:id="860823513">
      <w:bodyDiv w:val="1"/>
      <w:marLeft w:val="0"/>
      <w:marRight w:val="0"/>
      <w:marTop w:val="0"/>
      <w:marBottom w:val="0"/>
      <w:divBdr>
        <w:top w:val="none" w:sz="0" w:space="0" w:color="auto"/>
        <w:left w:val="none" w:sz="0" w:space="0" w:color="auto"/>
        <w:bottom w:val="none" w:sz="0" w:space="0" w:color="auto"/>
        <w:right w:val="none" w:sz="0" w:space="0" w:color="auto"/>
      </w:divBdr>
    </w:div>
    <w:div w:id="862943198">
      <w:bodyDiv w:val="1"/>
      <w:marLeft w:val="0"/>
      <w:marRight w:val="0"/>
      <w:marTop w:val="0"/>
      <w:marBottom w:val="0"/>
      <w:divBdr>
        <w:top w:val="none" w:sz="0" w:space="0" w:color="auto"/>
        <w:left w:val="none" w:sz="0" w:space="0" w:color="auto"/>
        <w:bottom w:val="none" w:sz="0" w:space="0" w:color="auto"/>
        <w:right w:val="none" w:sz="0" w:space="0" w:color="auto"/>
      </w:divBdr>
    </w:div>
    <w:div w:id="863515678">
      <w:bodyDiv w:val="1"/>
      <w:marLeft w:val="0"/>
      <w:marRight w:val="0"/>
      <w:marTop w:val="0"/>
      <w:marBottom w:val="0"/>
      <w:divBdr>
        <w:top w:val="none" w:sz="0" w:space="0" w:color="auto"/>
        <w:left w:val="none" w:sz="0" w:space="0" w:color="auto"/>
        <w:bottom w:val="none" w:sz="0" w:space="0" w:color="auto"/>
        <w:right w:val="none" w:sz="0" w:space="0" w:color="auto"/>
      </w:divBdr>
    </w:div>
    <w:div w:id="875855365">
      <w:bodyDiv w:val="1"/>
      <w:marLeft w:val="0"/>
      <w:marRight w:val="0"/>
      <w:marTop w:val="0"/>
      <w:marBottom w:val="0"/>
      <w:divBdr>
        <w:top w:val="none" w:sz="0" w:space="0" w:color="auto"/>
        <w:left w:val="none" w:sz="0" w:space="0" w:color="auto"/>
        <w:bottom w:val="none" w:sz="0" w:space="0" w:color="auto"/>
        <w:right w:val="none" w:sz="0" w:space="0" w:color="auto"/>
      </w:divBdr>
    </w:div>
    <w:div w:id="877544730">
      <w:bodyDiv w:val="1"/>
      <w:marLeft w:val="0"/>
      <w:marRight w:val="0"/>
      <w:marTop w:val="0"/>
      <w:marBottom w:val="0"/>
      <w:divBdr>
        <w:top w:val="none" w:sz="0" w:space="0" w:color="auto"/>
        <w:left w:val="none" w:sz="0" w:space="0" w:color="auto"/>
        <w:bottom w:val="none" w:sz="0" w:space="0" w:color="auto"/>
        <w:right w:val="none" w:sz="0" w:space="0" w:color="auto"/>
      </w:divBdr>
    </w:div>
    <w:div w:id="884565961">
      <w:bodyDiv w:val="1"/>
      <w:marLeft w:val="0"/>
      <w:marRight w:val="0"/>
      <w:marTop w:val="0"/>
      <w:marBottom w:val="0"/>
      <w:divBdr>
        <w:top w:val="none" w:sz="0" w:space="0" w:color="auto"/>
        <w:left w:val="none" w:sz="0" w:space="0" w:color="auto"/>
        <w:bottom w:val="none" w:sz="0" w:space="0" w:color="auto"/>
        <w:right w:val="none" w:sz="0" w:space="0" w:color="auto"/>
      </w:divBdr>
    </w:div>
    <w:div w:id="893155812">
      <w:bodyDiv w:val="1"/>
      <w:marLeft w:val="0"/>
      <w:marRight w:val="0"/>
      <w:marTop w:val="0"/>
      <w:marBottom w:val="0"/>
      <w:divBdr>
        <w:top w:val="none" w:sz="0" w:space="0" w:color="auto"/>
        <w:left w:val="none" w:sz="0" w:space="0" w:color="auto"/>
        <w:bottom w:val="none" w:sz="0" w:space="0" w:color="auto"/>
        <w:right w:val="none" w:sz="0" w:space="0" w:color="auto"/>
      </w:divBdr>
    </w:div>
    <w:div w:id="894775985">
      <w:bodyDiv w:val="1"/>
      <w:marLeft w:val="0"/>
      <w:marRight w:val="0"/>
      <w:marTop w:val="0"/>
      <w:marBottom w:val="0"/>
      <w:divBdr>
        <w:top w:val="none" w:sz="0" w:space="0" w:color="auto"/>
        <w:left w:val="none" w:sz="0" w:space="0" w:color="auto"/>
        <w:bottom w:val="none" w:sz="0" w:space="0" w:color="auto"/>
        <w:right w:val="none" w:sz="0" w:space="0" w:color="auto"/>
      </w:divBdr>
    </w:div>
    <w:div w:id="898516991">
      <w:bodyDiv w:val="1"/>
      <w:marLeft w:val="0"/>
      <w:marRight w:val="0"/>
      <w:marTop w:val="0"/>
      <w:marBottom w:val="0"/>
      <w:divBdr>
        <w:top w:val="none" w:sz="0" w:space="0" w:color="auto"/>
        <w:left w:val="none" w:sz="0" w:space="0" w:color="auto"/>
        <w:bottom w:val="none" w:sz="0" w:space="0" w:color="auto"/>
        <w:right w:val="none" w:sz="0" w:space="0" w:color="auto"/>
      </w:divBdr>
    </w:div>
    <w:div w:id="899559047">
      <w:bodyDiv w:val="1"/>
      <w:marLeft w:val="0"/>
      <w:marRight w:val="0"/>
      <w:marTop w:val="0"/>
      <w:marBottom w:val="0"/>
      <w:divBdr>
        <w:top w:val="none" w:sz="0" w:space="0" w:color="auto"/>
        <w:left w:val="none" w:sz="0" w:space="0" w:color="auto"/>
        <w:bottom w:val="none" w:sz="0" w:space="0" w:color="auto"/>
        <w:right w:val="none" w:sz="0" w:space="0" w:color="auto"/>
      </w:divBdr>
    </w:div>
    <w:div w:id="910771086">
      <w:bodyDiv w:val="1"/>
      <w:marLeft w:val="0"/>
      <w:marRight w:val="0"/>
      <w:marTop w:val="0"/>
      <w:marBottom w:val="0"/>
      <w:divBdr>
        <w:top w:val="none" w:sz="0" w:space="0" w:color="auto"/>
        <w:left w:val="none" w:sz="0" w:space="0" w:color="auto"/>
        <w:bottom w:val="none" w:sz="0" w:space="0" w:color="auto"/>
        <w:right w:val="none" w:sz="0" w:space="0" w:color="auto"/>
      </w:divBdr>
    </w:div>
    <w:div w:id="921328445">
      <w:bodyDiv w:val="1"/>
      <w:marLeft w:val="0"/>
      <w:marRight w:val="0"/>
      <w:marTop w:val="0"/>
      <w:marBottom w:val="0"/>
      <w:divBdr>
        <w:top w:val="none" w:sz="0" w:space="0" w:color="auto"/>
        <w:left w:val="none" w:sz="0" w:space="0" w:color="auto"/>
        <w:bottom w:val="none" w:sz="0" w:space="0" w:color="auto"/>
        <w:right w:val="none" w:sz="0" w:space="0" w:color="auto"/>
      </w:divBdr>
    </w:div>
    <w:div w:id="922690227">
      <w:bodyDiv w:val="1"/>
      <w:marLeft w:val="0"/>
      <w:marRight w:val="0"/>
      <w:marTop w:val="0"/>
      <w:marBottom w:val="0"/>
      <w:divBdr>
        <w:top w:val="none" w:sz="0" w:space="0" w:color="auto"/>
        <w:left w:val="none" w:sz="0" w:space="0" w:color="auto"/>
        <w:bottom w:val="none" w:sz="0" w:space="0" w:color="auto"/>
        <w:right w:val="none" w:sz="0" w:space="0" w:color="auto"/>
      </w:divBdr>
    </w:div>
    <w:div w:id="929386010">
      <w:bodyDiv w:val="1"/>
      <w:marLeft w:val="0"/>
      <w:marRight w:val="0"/>
      <w:marTop w:val="0"/>
      <w:marBottom w:val="0"/>
      <w:divBdr>
        <w:top w:val="none" w:sz="0" w:space="0" w:color="auto"/>
        <w:left w:val="none" w:sz="0" w:space="0" w:color="auto"/>
        <w:bottom w:val="none" w:sz="0" w:space="0" w:color="auto"/>
        <w:right w:val="none" w:sz="0" w:space="0" w:color="auto"/>
      </w:divBdr>
    </w:div>
    <w:div w:id="931158503">
      <w:bodyDiv w:val="1"/>
      <w:marLeft w:val="0"/>
      <w:marRight w:val="0"/>
      <w:marTop w:val="0"/>
      <w:marBottom w:val="0"/>
      <w:divBdr>
        <w:top w:val="none" w:sz="0" w:space="0" w:color="auto"/>
        <w:left w:val="none" w:sz="0" w:space="0" w:color="auto"/>
        <w:bottom w:val="none" w:sz="0" w:space="0" w:color="auto"/>
        <w:right w:val="none" w:sz="0" w:space="0" w:color="auto"/>
      </w:divBdr>
    </w:div>
    <w:div w:id="937101629">
      <w:bodyDiv w:val="1"/>
      <w:marLeft w:val="0"/>
      <w:marRight w:val="0"/>
      <w:marTop w:val="0"/>
      <w:marBottom w:val="0"/>
      <w:divBdr>
        <w:top w:val="none" w:sz="0" w:space="0" w:color="auto"/>
        <w:left w:val="none" w:sz="0" w:space="0" w:color="auto"/>
        <w:bottom w:val="none" w:sz="0" w:space="0" w:color="auto"/>
        <w:right w:val="none" w:sz="0" w:space="0" w:color="auto"/>
      </w:divBdr>
    </w:div>
    <w:div w:id="947547553">
      <w:bodyDiv w:val="1"/>
      <w:marLeft w:val="0"/>
      <w:marRight w:val="0"/>
      <w:marTop w:val="0"/>
      <w:marBottom w:val="0"/>
      <w:divBdr>
        <w:top w:val="none" w:sz="0" w:space="0" w:color="auto"/>
        <w:left w:val="none" w:sz="0" w:space="0" w:color="auto"/>
        <w:bottom w:val="none" w:sz="0" w:space="0" w:color="auto"/>
        <w:right w:val="none" w:sz="0" w:space="0" w:color="auto"/>
      </w:divBdr>
    </w:div>
    <w:div w:id="947733319">
      <w:bodyDiv w:val="1"/>
      <w:marLeft w:val="0"/>
      <w:marRight w:val="0"/>
      <w:marTop w:val="0"/>
      <w:marBottom w:val="0"/>
      <w:divBdr>
        <w:top w:val="none" w:sz="0" w:space="0" w:color="auto"/>
        <w:left w:val="none" w:sz="0" w:space="0" w:color="auto"/>
        <w:bottom w:val="none" w:sz="0" w:space="0" w:color="auto"/>
        <w:right w:val="none" w:sz="0" w:space="0" w:color="auto"/>
      </w:divBdr>
    </w:div>
    <w:div w:id="948662627">
      <w:bodyDiv w:val="1"/>
      <w:marLeft w:val="0"/>
      <w:marRight w:val="0"/>
      <w:marTop w:val="0"/>
      <w:marBottom w:val="0"/>
      <w:divBdr>
        <w:top w:val="none" w:sz="0" w:space="0" w:color="auto"/>
        <w:left w:val="none" w:sz="0" w:space="0" w:color="auto"/>
        <w:bottom w:val="none" w:sz="0" w:space="0" w:color="auto"/>
        <w:right w:val="none" w:sz="0" w:space="0" w:color="auto"/>
      </w:divBdr>
    </w:div>
    <w:div w:id="949630408">
      <w:bodyDiv w:val="1"/>
      <w:marLeft w:val="0"/>
      <w:marRight w:val="0"/>
      <w:marTop w:val="0"/>
      <w:marBottom w:val="0"/>
      <w:divBdr>
        <w:top w:val="none" w:sz="0" w:space="0" w:color="auto"/>
        <w:left w:val="none" w:sz="0" w:space="0" w:color="auto"/>
        <w:bottom w:val="none" w:sz="0" w:space="0" w:color="auto"/>
        <w:right w:val="none" w:sz="0" w:space="0" w:color="auto"/>
      </w:divBdr>
    </w:div>
    <w:div w:id="951325881">
      <w:bodyDiv w:val="1"/>
      <w:marLeft w:val="0"/>
      <w:marRight w:val="0"/>
      <w:marTop w:val="0"/>
      <w:marBottom w:val="0"/>
      <w:divBdr>
        <w:top w:val="none" w:sz="0" w:space="0" w:color="auto"/>
        <w:left w:val="none" w:sz="0" w:space="0" w:color="auto"/>
        <w:bottom w:val="none" w:sz="0" w:space="0" w:color="auto"/>
        <w:right w:val="none" w:sz="0" w:space="0" w:color="auto"/>
      </w:divBdr>
    </w:div>
    <w:div w:id="952251842">
      <w:bodyDiv w:val="1"/>
      <w:marLeft w:val="0"/>
      <w:marRight w:val="0"/>
      <w:marTop w:val="0"/>
      <w:marBottom w:val="0"/>
      <w:divBdr>
        <w:top w:val="none" w:sz="0" w:space="0" w:color="auto"/>
        <w:left w:val="none" w:sz="0" w:space="0" w:color="auto"/>
        <w:bottom w:val="none" w:sz="0" w:space="0" w:color="auto"/>
        <w:right w:val="none" w:sz="0" w:space="0" w:color="auto"/>
      </w:divBdr>
    </w:div>
    <w:div w:id="957564246">
      <w:bodyDiv w:val="1"/>
      <w:marLeft w:val="0"/>
      <w:marRight w:val="0"/>
      <w:marTop w:val="0"/>
      <w:marBottom w:val="0"/>
      <w:divBdr>
        <w:top w:val="none" w:sz="0" w:space="0" w:color="auto"/>
        <w:left w:val="none" w:sz="0" w:space="0" w:color="auto"/>
        <w:bottom w:val="none" w:sz="0" w:space="0" w:color="auto"/>
        <w:right w:val="none" w:sz="0" w:space="0" w:color="auto"/>
      </w:divBdr>
    </w:div>
    <w:div w:id="958756353">
      <w:bodyDiv w:val="1"/>
      <w:marLeft w:val="0"/>
      <w:marRight w:val="0"/>
      <w:marTop w:val="0"/>
      <w:marBottom w:val="0"/>
      <w:divBdr>
        <w:top w:val="none" w:sz="0" w:space="0" w:color="auto"/>
        <w:left w:val="none" w:sz="0" w:space="0" w:color="auto"/>
        <w:bottom w:val="none" w:sz="0" w:space="0" w:color="auto"/>
        <w:right w:val="none" w:sz="0" w:space="0" w:color="auto"/>
      </w:divBdr>
    </w:div>
    <w:div w:id="976766785">
      <w:bodyDiv w:val="1"/>
      <w:marLeft w:val="0"/>
      <w:marRight w:val="0"/>
      <w:marTop w:val="0"/>
      <w:marBottom w:val="0"/>
      <w:divBdr>
        <w:top w:val="none" w:sz="0" w:space="0" w:color="auto"/>
        <w:left w:val="none" w:sz="0" w:space="0" w:color="auto"/>
        <w:bottom w:val="none" w:sz="0" w:space="0" w:color="auto"/>
        <w:right w:val="none" w:sz="0" w:space="0" w:color="auto"/>
      </w:divBdr>
    </w:div>
    <w:div w:id="989481545">
      <w:bodyDiv w:val="1"/>
      <w:marLeft w:val="0"/>
      <w:marRight w:val="0"/>
      <w:marTop w:val="0"/>
      <w:marBottom w:val="0"/>
      <w:divBdr>
        <w:top w:val="none" w:sz="0" w:space="0" w:color="auto"/>
        <w:left w:val="none" w:sz="0" w:space="0" w:color="auto"/>
        <w:bottom w:val="none" w:sz="0" w:space="0" w:color="auto"/>
        <w:right w:val="none" w:sz="0" w:space="0" w:color="auto"/>
      </w:divBdr>
    </w:div>
    <w:div w:id="996959201">
      <w:bodyDiv w:val="1"/>
      <w:marLeft w:val="0"/>
      <w:marRight w:val="0"/>
      <w:marTop w:val="0"/>
      <w:marBottom w:val="0"/>
      <w:divBdr>
        <w:top w:val="none" w:sz="0" w:space="0" w:color="auto"/>
        <w:left w:val="none" w:sz="0" w:space="0" w:color="auto"/>
        <w:bottom w:val="none" w:sz="0" w:space="0" w:color="auto"/>
        <w:right w:val="none" w:sz="0" w:space="0" w:color="auto"/>
      </w:divBdr>
    </w:div>
    <w:div w:id="1008748860">
      <w:bodyDiv w:val="1"/>
      <w:marLeft w:val="0"/>
      <w:marRight w:val="0"/>
      <w:marTop w:val="0"/>
      <w:marBottom w:val="0"/>
      <w:divBdr>
        <w:top w:val="none" w:sz="0" w:space="0" w:color="auto"/>
        <w:left w:val="none" w:sz="0" w:space="0" w:color="auto"/>
        <w:bottom w:val="none" w:sz="0" w:space="0" w:color="auto"/>
        <w:right w:val="none" w:sz="0" w:space="0" w:color="auto"/>
      </w:divBdr>
    </w:div>
    <w:div w:id="1009796709">
      <w:bodyDiv w:val="1"/>
      <w:marLeft w:val="0"/>
      <w:marRight w:val="0"/>
      <w:marTop w:val="0"/>
      <w:marBottom w:val="0"/>
      <w:divBdr>
        <w:top w:val="none" w:sz="0" w:space="0" w:color="auto"/>
        <w:left w:val="none" w:sz="0" w:space="0" w:color="auto"/>
        <w:bottom w:val="none" w:sz="0" w:space="0" w:color="auto"/>
        <w:right w:val="none" w:sz="0" w:space="0" w:color="auto"/>
      </w:divBdr>
    </w:div>
    <w:div w:id="1012294336">
      <w:bodyDiv w:val="1"/>
      <w:marLeft w:val="0"/>
      <w:marRight w:val="0"/>
      <w:marTop w:val="0"/>
      <w:marBottom w:val="0"/>
      <w:divBdr>
        <w:top w:val="none" w:sz="0" w:space="0" w:color="auto"/>
        <w:left w:val="none" w:sz="0" w:space="0" w:color="auto"/>
        <w:bottom w:val="none" w:sz="0" w:space="0" w:color="auto"/>
        <w:right w:val="none" w:sz="0" w:space="0" w:color="auto"/>
      </w:divBdr>
    </w:div>
    <w:div w:id="1016149086">
      <w:bodyDiv w:val="1"/>
      <w:marLeft w:val="0"/>
      <w:marRight w:val="0"/>
      <w:marTop w:val="0"/>
      <w:marBottom w:val="0"/>
      <w:divBdr>
        <w:top w:val="none" w:sz="0" w:space="0" w:color="auto"/>
        <w:left w:val="none" w:sz="0" w:space="0" w:color="auto"/>
        <w:bottom w:val="none" w:sz="0" w:space="0" w:color="auto"/>
        <w:right w:val="none" w:sz="0" w:space="0" w:color="auto"/>
      </w:divBdr>
    </w:div>
    <w:div w:id="1017846444">
      <w:bodyDiv w:val="1"/>
      <w:marLeft w:val="0"/>
      <w:marRight w:val="0"/>
      <w:marTop w:val="0"/>
      <w:marBottom w:val="0"/>
      <w:divBdr>
        <w:top w:val="none" w:sz="0" w:space="0" w:color="auto"/>
        <w:left w:val="none" w:sz="0" w:space="0" w:color="auto"/>
        <w:bottom w:val="none" w:sz="0" w:space="0" w:color="auto"/>
        <w:right w:val="none" w:sz="0" w:space="0" w:color="auto"/>
      </w:divBdr>
    </w:div>
    <w:div w:id="1019621713">
      <w:bodyDiv w:val="1"/>
      <w:marLeft w:val="0"/>
      <w:marRight w:val="0"/>
      <w:marTop w:val="0"/>
      <w:marBottom w:val="0"/>
      <w:divBdr>
        <w:top w:val="none" w:sz="0" w:space="0" w:color="auto"/>
        <w:left w:val="none" w:sz="0" w:space="0" w:color="auto"/>
        <w:bottom w:val="none" w:sz="0" w:space="0" w:color="auto"/>
        <w:right w:val="none" w:sz="0" w:space="0" w:color="auto"/>
      </w:divBdr>
    </w:div>
    <w:div w:id="1022123333">
      <w:bodyDiv w:val="1"/>
      <w:marLeft w:val="0"/>
      <w:marRight w:val="0"/>
      <w:marTop w:val="0"/>
      <w:marBottom w:val="0"/>
      <w:divBdr>
        <w:top w:val="none" w:sz="0" w:space="0" w:color="auto"/>
        <w:left w:val="none" w:sz="0" w:space="0" w:color="auto"/>
        <w:bottom w:val="none" w:sz="0" w:space="0" w:color="auto"/>
        <w:right w:val="none" w:sz="0" w:space="0" w:color="auto"/>
      </w:divBdr>
    </w:div>
    <w:div w:id="1025983542">
      <w:bodyDiv w:val="1"/>
      <w:marLeft w:val="0"/>
      <w:marRight w:val="0"/>
      <w:marTop w:val="0"/>
      <w:marBottom w:val="0"/>
      <w:divBdr>
        <w:top w:val="none" w:sz="0" w:space="0" w:color="auto"/>
        <w:left w:val="none" w:sz="0" w:space="0" w:color="auto"/>
        <w:bottom w:val="none" w:sz="0" w:space="0" w:color="auto"/>
        <w:right w:val="none" w:sz="0" w:space="0" w:color="auto"/>
      </w:divBdr>
    </w:div>
    <w:div w:id="1036082294">
      <w:bodyDiv w:val="1"/>
      <w:marLeft w:val="0"/>
      <w:marRight w:val="0"/>
      <w:marTop w:val="0"/>
      <w:marBottom w:val="0"/>
      <w:divBdr>
        <w:top w:val="none" w:sz="0" w:space="0" w:color="auto"/>
        <w:left w:val="none" w:sz="0" w:space="0" w:color="auto"/>
        <w:bottom w:val="none" w:sz="0" w:space="0" w:color="auto"/>
        <w:right w:val="none" w:sz="0" w:space="0" w:color="auto"/>
      </w:divBdr>
    </w:div>
    <w:div w:id="1041444616">
      <w:bodyDiv w:val="1"/>
      <w:marLeft w:val="0"/>
      <w:marRight w:val="0"/>
      <w:marTop w:val="0"/>
      <w:marBottom w:val="0"/>
      <w:divBdr>
        <w:top w:val="none" w:sz="0" w:space="0" w:color="auto"/>
        <w:left w:val="none" w:sz="0" w:space="0" w:color="auto"/>
        <w:bottom w:val="none" w:sz="0" w:space="0" w:color="auto"/>
        <w:right w:val="none" w:sz="0" w:space="0" w:color="auto"/>
      </w:divBdr>
    </w:div>
    <w:div w:id="1060905251">
      <w:bodyDiv w:val="1"/>
      <w:marLeft w:val="0"/>
      <w:marRight w:val="0"/>
      <w:marTop w:val="0"/>
      <w:marBottom w:val="0"/>
      <w:divBdr>
        <w:top w:val="none" w:sz="0" w:space="0" w:color="auto"/>
        <w:left w:val="none" w:sz="0" w:space="0" w:color="auto"/>
        <w:bottom w:val="none" w:sz="0" w:space="0" w:color="auto"/>
        <w:right w:val="none" w:sz="0" w:space="0" w:color="auto"/>
      </w:divBdr>
    </w:div>
    <w:div w:id="1062364141">
      <w:bodyDiv w:val="1"/>
      <w:marLeft w:val="0"/>
      <w:marRight w:val="0"/>
      <w:marTop w:val="0"/>
      <w:marBottom w:val="0"/>
      <w:divBdr>
        <w:top w:val="none" w:sz="0" w:space="0" w:color="auto"/>
        <w:left w:val="none" w:sz="0" w:space="0" w:color="auto"/>
        <w:bottom w:val="none" w:sz="0" w:space="0" w:color="auto"/>
        <w:right w:val="none" w:sz="0" w:space="0" w:color="auto"/>
      </w:divBdr>
    </w:div>
    <w:div w:id="1063142817">
      <w:bodyDiv w:val="1"/>
      <w:marLeft w:val="0"/>
      <w:marRight w:val="0"/>
      <w:marTop w:val="0"/>
      <w:marBottom w:val="0"/>
      <w:divBdr>
        <w:top w:val="none" w:sz="0" w:space="0" w:color="auto"/>
        <w:left w:val="none" w:sz="0" w:space="0" w:color="auto"/>
        <w:bottom w:val="none" w:sz="0" w:space="0" w:color="auto"/>
        <w:right w:val="none" w:sz="0" w:space="0" w:color="auto"/>
      </w:divBdr>
    </w:div>
    <w:div w:id="1063218517">
      <w:bodyDiv w:val="1"/>
      <w:marLeft w:val="0"/>
      <w:marRight w:val="0"/>
      <w:marTop w:val="0"/>
      <w:marBottom w:val="0"/>
      <w:divBdr>
        <w:top w:val="none" w:sz="0" w:space="0" w:color="auto"/>
        <w:left w:val="none" w:sz="0" w:space="0" w:color="auto"/>
        <w:bottom w:val="none" w:sz="0" w:space="0" w:color="auto"/>
        <w:right w:val="none" w:sz="0" w:space="0" w:color="auto"/>
      </w:divBdr>
    </w:div>
    <w:div w:id="1063412043">
      <w:bodyDiv w:val="1"/>
      <w:marLeft w:val="0"/>
      <w:marRight w:val="0"/>
      <w:marTop w:val="0"/>
      <w:marBottom w:val="0"/>
      <w:divBdr>
        <w:top w:val="none" w:sz="0" w:space="0" w:color="auto"/>
        <w:left w:val="none" w:sz="0" w:space="0" w:color="auto"/>
        <w:bottom w:val="none" w:sz="0" w:space="0" w:color="auto"/>
        <w:right w:val="none" w:sz="0" w:space="0" w:color="auto"/>
      </w:divBdr>
    </w:div>
    <w:div w:id="1074010483">
      <w:bodyDiv w:val="1"/>
      <w:marLeft w:val="0"/>
      <w:marRight w:val="0"/>
      <w:marTop w:val="0"/>
      <w:marBottom w:val="0"/>
      <w:divBdr>
        <w:top w:val="none" w:sz="0" w:space="0" w:color="auto"/>
        <w:left w:val="none" w:sz="0" w:space="0" w:color="auto"/>
        <w:bottom w:val="none" w:sz="0" w:space="0" w:color="auto"/>
        <w:right w:val="none" w:sz="0" w:space="0" w:color="auto"/>
      </w:divBdr>
    </w:div>
    <w:div w:id="1080636346">
      <w:bodyDiv w:val="1"/>
      <w:marLeft w:val="0"/>
      <w:marRight w:val="0"/>
      <w:marTop w:val="0"/>
      <w:marBottom w:val="0"/>
      <w:divBdr>
        <w:top w:val="none" w:sz="0" w:space="0" w:color="auto"/>
        <w:left w:val="none" w:sz="0" w:space="0" w:color="auto"/>
        <w:bottom w:val="none" w:sz="0" w:space="0" w:color="auto"/>
        <w:right w:val="none" w:sz="0" w:space="0" w:color="auto"/>
      </w:divBdr>
    </w:div>
    <w:div w:id="1098213886">
      <w:bodyDiv w:val="1"/>
      <w:marLeft w:val="0"/>
      <w:marRight w:val="0"/>
      <w:marTop w:val="0"/>
      <w:marBottom w:val="0"/>
      <w:divBdr>
        <w:top w:val="none" w:sz="0" w:space="0" w:color="auto"/>
        <w:left w:val="none" w:sz="0" w:space="0" w:color="auto"/>
        <w:bottom w:val="none" w:sz="0" w:space="0" w:color="auto"/>
        <w:right w:val="none" w:sz="0" w:space="0" w:color="auto"/>
      </w:divBdr>
    </w:div>
    <w:div w:id="1099327935">
      <w:bodyDiv w:val="1"/>
      <w:marLeft w:val="0"/>
      <w:marRight w:val="0"/>
      <w:marTop w:val="0"/>
      <w:marBottom w:val="0"/>
      <w:divBdr>
        <w:top w:val="none" w:sz="0" w:space="0" w:color="auto"/>
        <w:left w:val="none" w:sz="0" w:space="0" w:color="auto"/>
        <w:bottom w:val="none" w:sz="0" w:space="0" w:color="auto"/>
        <w:right w:val="none" w:sz="0" w:space="0" w:color="auto"/>
      </w:divBdr>
    </w:div>
    <w:div w:id="1103308027">
      <w:bodyDiv w:val="1"/>
      <w:marLeft w:val="0"/>
      <w:marRight w:val="0"/>
      <w:marTop w:val="0"/>
      <w:marBottom w:val="0"/>
      <w:divBdr>
        <w:top w:val="none" w:sz="0" w:space="0" w:color="auto"/>
        <w:left w:val="none" w:sz="0" w:space="0" w:color="auto"/>
        <w:bottom w:val="none" w:sz="0" w:space="0" w:color="auto"/>
        <w:right w:val="none" w:sz="0" w:space="0" w:color="auto"/>
      </w:divBdr>
    </w:div>
    <w:div w:id="1110273784">
      <w:bodyDiv w:val="1"/>
      <w:marLeft w:val="0"/>
      <w:marRight w:val="0"/>
      <w:marTop w:val="0"/>
      <w:marBottom w:val="0"/>
      <w:divBdr>
        <w:top w:val="none" w:sz="0" w:space="0" w:color="auto"/>
        <w:left w:val="none" w:sz="0" w:space="0" w:color="auto"/>
        <w:bottom w:val="none" w:sz="0" w:space="0" w:color="auto"/>
        <w:right w:val="none" w:sz="0" w:space="0" w:color="auto"/>
      </w:divBdr>
    </w:div>
    <w:div w:id="1111242475">
      <w:bodyDiv w:val="1"/>
      <w:marLeft w:val="0"/>
      <w:marRight w:val="0"/>
      <w:marTop w:val="0"/>
      <w:marBottom w:val="0"/>
      <w:divBdr>
        <w:top w:val="none" w:sz="0" w:space="0" w:color="auto"/>
        <w:left w:val="none" w:sz="0" w:space="0" w:color="auto"/>
        <w:bottom w:val="none" w:sz="0" w:space="0" w:color="auto"/>
        <w:right w:val="none" w:sz="0" w:space="0" w:color="auto"/>
      </w:divBdr>
    </w:div>
    <w:div w:id="1118522446">
      <w:bodyDiv w:val="1"/>
      <w:marLeft w:val="0"/>
      <w:marRight w:val="0"/>
      <w:marTop w:val="0"/>
      <w:marBottom w:val="0"/>
      <w:divBdr>
        <w:top w:val="none" w:sz="0" w:space="0" w:color="auto"/>
        <w:left w:val="none" w:sz="0" w:space="0" w:color="auto"/>
        <w:bottom w:val="none" w:sz="0" w:space="0" w:color="auto"/>
        <w:right w:val="none" w:sz="0" w:space="0" w:color="auto"/>
      </w:divBdr>
    </w:div>
    <w:div w:id="1120950872">
      <w:bodyDiv w:val="1"/>
      <w:marLeft w:val="0"/>
      <w:marRight w:val="0"/>
      <w:marTop w:val="0"/>
      <w:marBottom w:val="0"/>
      <w:divBdr>
        <w:top w:val="none" w:sz="0" w:space="0" w:color="auto"/>
        <w:left w:val="none" w:sz="0" w:space="0" w:color="auto"/>
        <w:bottom w:val="none" w:sz="0" w:space="0" w:color="auto"/>
        <w:right w:val="none" w:sz="0" w:space="0" w:color="auto"/>
      </w:divBdr>
    </w:div>
    <w:div w:id="1132600989">
      <w:bodyDiv w:val="1"/>
      <w:marLeft w:val="0"/>
      <w:marRight w:val="0"/>
      <w:marTop w:val="0"/>
      <w:marBottom w:val="0"/>
      <w:divBdr>
        <w:top w:val="none" w:sz="0" w:space="0" w:color="auto"/>
        <w:left w:val="none" w:sz="0" w:space="0" w:color="auto"/>
        <w:bottom w:val="none" w:sz="0" w:space="0" w:color="auto"/>
        <w:right w:val="none" w:sz="0" w:space="0" w:color="auto"/>
      </w:divBdr>
    </w:div>
    <w:div w:id="1157109692">
      <w:bodyDiv w:val="1"/>
      <w:marLeft w:val="0"/>
      <w:marRight w:val="0"/>
      <w:marTop w:val="0"/>
      <w:marBottom w:val="0"/>
      <w:divBdr>
        <w:top w:val="none" w:sz="0" w:space="0" w:color="auto"/>
        <w:left w:val="none" w:sz="0" w:space="0" w:color="auto"/>
        <w:bottom w:val="none" w:sz="0" w:space="0" w:color="auto"/>
        <w:right w:val="none" w:sz="0" w:space="0" w:color="auto"/>
      </w:divBdr>
    </w:div>
    <w:div w:id="1158811887">
      <w:bodyDiv w:val="1"/>
      <w:marLeft w:val="0"/>
      <w:marRight w:val="0"/>
      <w:marTop w:val="0"/>
      <w:marBottom w:val="0"/>
      <w:divBdr>
        <w:top w:val="none" w:sz="0" w:space="0" w:color="auto"/>
        <w:left w:val="none" w:sz="0" w:space="0" w:color="auto"/>
        <w:bottom w:val="none" w:sz="0" w:space="0" w:color="auto"/>
        <w:right w:val="none" w:sz="0" w:space="0" w:color="auto"/>
      </w:divBdr>
    </w:div>
    <w:div w:id="1158884196">
      <w:bodyDiv w:val="1"/>
      <w:marLeft w:val="0"/>
      <w:marRight w:val="0"/>
      <w:marTop w:val="0"/>
      <w:marBottom w:val="0"/>
      <w:divBdr>
        <w:top w:val="none" w:sz="0" w:space="0" w:color="auto"/>
        <w:left w:val="none" w:sz="0" w:space="0" w:color="auto"/>
        <w:bottom w:val="none" w:sz="0" w:space="0" w:color="auto"/>
        <w:right w:val="none" w:sz="0" w:space="0" w:color="auto"/>
      </w:divBdr>
    </w:div>
    <w:div w:id="1159618480">
      <w:bodyDiv w:val="1"/>
      <w:marLeft w:val="0"/>
      <w:marRight w:val="0"/>
      <w:marTop w:val="0"/>
      <w:marBottom w:val="0"/>
      <w:divBdr>
        <w:top w:val="none" w:sz="0" w:space="0" w:color="auto"/>
        <w:left w:val="none" w:sz="0" w:space="0" w:color="auto"/>
        <w:bottom w:val="none" w:sz="0" w:space="0" w:color="auto"/>
        <w:right w:val="none" w:sz="0" w:space="0" w:color="auto"/>
      </w:divBdr>
    </w:div>
    <w:div w:id="1164736181">
      <w:bodyDiv w:val="1"/>
      <w:marLeft w:val="0"/>
      <w:marRight w:val="0"/>
      <w:marTop w:val="0"/>
      <w:marBottom w:val="0"/>
      <w:divBdr>
        <w:top w:val="none" w:sz="0" w:space="0" w:color="auto"/>
        <w:left w:val="none" w:sz="0" w:space="0" w:color="auto"/>
        <w:bottom w:val="none" w:sz="0" w:space="0" w:color="auto"/>
        <w:right w:val="none" w:sz="0" w:space="0" w:color="auto"/>
      </w:divBdr>
    </w:div>
    <w:div w:id="1169784433">
      <w:bodyDiv w:val="1"/>
      <w:marLeft w:val="0"/>
      <w:marRight w:val="0"/>
      <w:marTop w:val="0"/>
      <w:marBottom w:val="0"/>
      <w:divBdr>
        <w:top w:val="none" w:sz="0" w:space="0" w:color="auto"/>
        <w:left w:val="none" w:sz="0" w:space="0" w:color="auto"/>
        <w:bottom w:val="none" w:sz="0" w:space="0" w:color="auto"/>
        <w:right w:val="none" w:sz="0" w:space="0" w:color="auto"/>
      </w:divBdr>
    </w:div>
    <w:div w:id="1176769414">
      <w:bodyDiv w:val="1"/>
      <w:marLeft w:val="0"/>
      <w:marRight w:val="0"/>
      <w:marTop w:val="0"/>
      <w:marBottom w:val="0"/>
      <w:divBdr>
        <w:top w:val="none" w:sz="0" w:space="0" w:color="auto"/>
        <w:left w:val="none" w:sz="0" w:space="0" w:color="auto"/>
        <w:bottom w:val="none" w:sz="0" w:space="0" w:color="auto"/>
        <w:right w:val="none" w:sz="0" w:space="0" w:color="auto"/>
      </w:divBdr>
    </w:div>
    <w:div w:id="1182234907">
      <w:bodyDiv w:val="1"/>
      <w:marLeft w:val="0"/>
      <w:marRight w:val="0"/>
      <w:marTop w:val="0"/>
      <w:marBottom w:val="0"/>
      <w:divBdr>
        <w:top w:val="none" w:sz="0" w:space="0" w:color="auto"/>
        <w:left w:val="none" w:sz="0" w:space="0" w:color="auto"/>
        <w:bottom w:val="none" w:sz="0" w:space="0" w:color="auto"/>
        <w:right w:val="none" w:sz="0" w:space="0" w:color="auto"/>
      </w:divBdr>
    </w:div>
    <w:div w:id="1186410573">
      <w:bodyDiv w:val="1"/>
      <w:marLeft w:val="0"/>
      <w:marRight w:val="0"/>
      <w:marTop w:val="0"/>
      <w:marBottom w:val="0"/>
      <w:divBdr>
        <w:top w:val="none" w:sz="0" w:space="0" w:color="auto"/>
        <w:left w:val="none" w:sz="0" w:space="0" w:color="auto"/>
        <w:bottom w:val="none" w:sz="0" w:space="0" w:color="auto"/>
        <w:right w:val="none" w:sz="0" w:space="0" w:color="auto"/>
      </w:divBdr>
    </w:div>
    <w:div w:id="1186486066">
      <w:bodyDiv w:val="1"/>
      <w:marLeft w:val="0"/>
      <w:marRight w:val="0"/>
      <w:marTop w:val="0"/>
      <w:marBottom w:val="0"/>
      <w:divBdr>
        <w:top w:val="none" w:sz="0" w:space="0" w:color="auto"/>
        <w:left w:val="none" w:sz="0" w:space="0" w:color="auto"/>
        <w:bottom w:val="none" w:sz="0" w:space="0" w:color="auto"/>
        <w:right w:val="none" w:sz="0" w:space="0" w:color="auto"/>
      </w:divBdr>
    </w:div>
    <w:div w:id="1205026744">
      <w:bodyDiv w:val="1"/>
      <w:marLeft w:val="0"/>
      <w:marRight w:val="0"/>
      <w:marTop w:val="0"/>
      <w:marBottom w:val="0"/>
      <w:divBdr>
        <w:top w:val="none" w:sz="0" w:space="0" w:color="auto"/>
        <w:left w:val="none" w:sz="0" w:space="0" w:color="auto"/>
        <w:bottom w:val="none" w:sz="0" w:space="0" w:color="auto"/>
        <w:right w:val="none" w:sz="0" w:space="0" w:color="auto"/>
      </w:divBdr>
    </w:div>
    <w:div w:id="1208057717">
      <w:bodyDiv w:val="1"/>
      <w:marLeft w:val="0"/>
      <w:marRight w:val="0"/>
      <w:marTop w:val="0"/>
      <w:marBottom w:val="0"/>
      <w:divBdr>
        <w:top w:val="none" w:sz="0" w:space="0" w:color="auto"/>
        <w:left w:val="none" w:sz="0" w:space="0" w:color="auto"/>
        <w:bottom w:val="none" w:sz="0" w:space="0" w:color="auto"/>
        <w:right w:val="none" w:sz="0" w:space="0" w:color="auto"/>
      </w:divBdr>
    </w:div>
    <w:div w:id="1216545834">
      <w:bodyDiv w:val="1"/>
      <w:marLeft w:val="0"/>
      <w:marRight w:val="0"/>
      <w:marTop w:val="0"/>
      <w:marBottom w:val="0"/>
      <w:divBdr>
        <w:top w:val="none" w:sz="0" w:space="0" w:color="auto"/>
        <w:left w:val="none" w:sz="0" w:space="0" w:color="auto"/>
        <w:bottom w:val="none" w:sz="0" w:space="0" w:color="auto"/>
        <w:right w:val="none" w:sz="0" w:space="0" w:color="auto"/>
      </w:divBdr>
    </w:div>
    <w:div w:id="1218935190">
      <w:bodyDiv w:val="1"/>
      <w:marLeft w:val="0"/>
      <w:marRight w:val="0"/>
      <w:marTop w:val="0"/>
      <w:marBottom w:val="0"/>
      <w:divBdr>
        <w:top w:val="none" w:sz="0" w:space="0" w:color="auto"/>
        <w:left w:val="none" w:sz="0" w:space="0" w:color="auto"/>
        <w:bottom w:val="none" w:sz="0" w:space="0" w:color="auto"/>
        <w:right w:val="none" w:sz="0" w:space="0" w:color="auto"/>
      </w:divBdr>
    </w:div>
    <w:div w:id="1219436662">
      <w:bodyDiv w:val="1"/>
      <w:marLeft w:val="0"/>
      <w:marRight w:val="0"/>
      <w:marTop w:val="0"/>
      <w:marBottom w:val="0"/>
      <w:divBdr>
        <w:top w:val="none" w:sz="0" w:space="0" w:color="auto"/>
        <w:left w:val="none" w:sz="0" w:space="0" w:color="auto"/>
        <w:bottom w:val="none" w:sz="0" w:space="0" w:color="auto"/>
        <w:right w:val="none" w:sz="0" w:space="0" w:color="auto"/>
      </w:divBdr>
    </w:div>
    <w:div w:id="1240141490">
      <w:bodyDiv w:val="1"/>
      <w:marLeft w:val="0"/>
      <w:marRight w:val="0"/>
      <w:marTop w:val="0"/>
      <w:marBottom w:val="0"/>
      <w:divBdr>
        <w:top w:val="none" w:sz="0" w:space="0" w:color="auto"/>
        <w:left w:val="none" w:sz="0" w:space="0" w:color="auto"/>
        <w:bottom w:val="none" w:sz="0" w:space="0" w:color="auto"/>
        <w:right w:val="none" w:sz="0" w:space="0" w:color="auto"/>
      </w:divBdr>
    </w:div>
    <w:div w:id="1240865718">
      <w:bodyDiv w:val="1"/>
      <w:marLeft w:val="0"/>
      <w:marRight w:val="0"/>
      <w:marTop w:val="0"/>
      <w:marBottom w:val="0"/>
      <w:divBdr>
        <w:top w:val="none" w:sz="0" w:space="0" w:color="auto"/>
        <w:left w:val="none" w:sz="0" w:space="0" w:color="auto"/>
        <w:bottom w:val="none" w:sz="0" w:space="0" w:color="auto"/>
        <w:right w:val="none" w:sz="0" w:space="0" w:color="auto"/>
      </w:divBdr>
    </w:div>
    <w:div w:id="1243953565">
      <w:bodyDiv w:val="1"/>
      <w:marLeft w:val="0"/>
      <w:marRight w:val="0"/>
      <w:marTop w:val="0"/>
      <w:marBottom w:val="0"/>
      <w:divBdr>
        <w:top w:val="none" w:sz="0" w:space="0" w:color="auto"/>
        <w:left w:val="none" w:sz="0" w:space="0" w:color="auto"/>
        <w:bottom w:val="none" w:sz="0" w:space="0" w:color="auto"/>
        <w:right w:val="none" w:sz="0" w:space="0" w:color="auto"/>
      </w:divBdr>
    </w:div>
    <w:div w:id="1259631771">
      <w:bodyDiv w:val="1"/>
      <w:marLeft w:val="0"/>
      <w:marRight w:val="0"/>
      <w:marTop w:val="0"/>
      <w:marBottom w:val="0"/>
      <w:divBdr>
        <w:top w:val="none" w:sz="0" w:space="0" w:color="auto"/>
        <w:left w:val="none" w:sz="0" w:space="0" w:color="auto"/>
        <w:bottom w:val="none" w:sz="0" w:space="0" w:color="auto"/>
        <w:right w:val="none" w:sz="0" w:space="0" w:color="auto"/>
      </w:divBdr>
    </w:div>
    <w:div w:id="1263877198">
      <w:bodyDiv w:val="1"/>
      <w:marLeft w:val="0"/>
      <w:marRight w:val="0"/>
      <w:marTop w:val="0"/>
      <w:marBottom w:val="0"/>
      <w:divBdr>
        <w:top w:val="none" w:sz="0" w:space="0" w:color="auto"/>
        <w:left w:val="none" w:sz="0" w:space="0" w:color="auto"/>
        <w:bottom w:val="none" w:sz="0" w:space="0" w:color="auto"/>
        <w:right w:val="none" w:sz="0" w:space="0" w:color="auto"/>
      </w:divBdr>
    </w:div>
    <w:div w:id="1267034402">
      <w:bodyDiv w:val="1"/>
      <w:marLeft w:val="0"/>
      <w:marRight w:val="0"/>
      <w:marTop w:val="0"/>
      <w:marBottom w:val="0"/>
      <w:divBdr>
        <w:top w:val="none" w:sz="0" w:space="0" w:color="auto"/>
        <w:left w:val="none" w:sz="0" w:space="0" w:color="auto"/>
        <w:bottom w:val="none" w:sz="0" w:space="0" w:color="auto"/>
        <w:right w:val="none" w:sz="0" w:space="0" w:color="auto"/>
      </w:divBdr>
    </w:div>
    <w:div w:id="1273247231">
      <w:bodyDiv w:val="1"/>
      <w:marLeft w:val="0"/>
      <w:marRight w:val="0"/>
      <w:marTop w:val="0"/>
      <w:marBottom w:val="0"/>
      <w:divBdr>
        <w:top w:val="none" w:sz="0" w:space="0" w:color="auto"/>
        <w:left w:val="none" w:sz="0" w:space="0" w:color="auto"/>
        <w:bottom w:val="none" w:sz="0" w:space="0" w:color="auto"/>
        <w:right w:val="none" w:sz="0" w:space="0" w:color="auto"/>
      </w:divBdr>
    </w:div>
    <w:div w:id="1276055100">
      <w:bodyDiv w:val="1"/>
      <w:marLeft w:val="0"/>
      <w:marRight w:val="0"/>
      <w:marTop w:val="0"/>
      <w:marBottom w:val="0"/>
      <w:divBdr>
        <w:top w:val="none" w:sz="0" w:space="0" w:color="auto"/>
        <w:left w:val="none" w:sz="0" w:space="0" w:color="auto"/>
        <w:bottom w:val="none" w:sz="0" w:space="0" w:color="auto"/>
        <w:right w:val="none" w:sz="0" w:space="0" w:color="auto"/>
      </w:divBdr>
    </w:div>
    <w:div w:id="1276333039">
      <w:bodyDiv w:val="1"/>
      <w:marLeft w:val="0"/>
      <w:marRight w:val="0"/>
      <w:marTop w:val="0"/>
      <w:marBottom w:val="0"/>
      <w:divBdr>
        <w:top w:val="none" w:sz="0" w:space="0" w:color="auto"/>
        <w:left w:val="none" w:sz="0" w:space="0" w:color="auto"/>
        <w:bottom w:val="none" w:sz="0" w:space="0" w:color="auto"/>
        <w:right w:val="none" w:sz="0" w:space="0" w:color="auto"/>
      </w:divBdr>
    </w:div>
    <w:div w:id="1288778519">
      <w:bodyDiv w:val="1"/>
      <w:marLeft w:val="0"/>
      <w:marRight w:val="0"/>
      <w:marTop w:val="0"/>
      <w:marBottom w:val="0"/>
      <w:divBdr>
        <w:top w:val="none" w:sz="0" w:space="0" w:color="auto"/>
        <w:left w:val="none" w:sz="0" w:space="0" w:color="auto"/>
        <w:bottom w:val="none" w:sz="0" w:space="0" w:color="auto"/>
        <w:right w:val="none" w:sz="0" w:space="0" w:color="auto"/>
      </w:divBdr>
    </w:div>
    <w:div w:id="1292707765">
      <w:bodyDiv w:val="1"/>
      <w:marLeft w:val="0"/>
      <w:marRight w:val="0"/>
      <w:marTop w:val="0"/>
      <w:marBottom w:val="0"/>
      <w:divBdr>
        <w:top w:val="none" w:sz="0" w:space="0" w:color="auto"/>
        <w:left w:val="none" w:sz="0" w:space="0" w:color="auto"/>
        <w:bottom w:val="none" w:sz="0" w:space="0" w:color="auto"/>
        <w:right w:val="none" w:sz="0" w:space="0" w:color="auto"/>
      </w:divBdr>
    </w:div>
    <w:div w:id="1294481424">
      <w:bodyDiv w:val="1"/>
      <w:marLeft w:val="0"/>
      <w:marRight w:val="0"/>
      <w:marTop w:val="0"/>
      <w:marBottom w:val="0"/>
      <w:divBdr>
        <w:top w:val="none" w:sz="0" w:space="0" w:color="auto"/>
        <w:left w:val="none" w:sz="0" w:space="0" w:color="auto"/>
        <w:bottom w:val="none" w:sz="0" w:space="0" w:color="auto"/>
        <w:right w:val="none" w:sz="0" w:space="0" w:color="auto"/>
      </w:divBdr>
    </w:div>
    <w:div w:id="1295018159">
      <w:bodyDiv w:val="1"/>
      <w:marLeft w:val="0"/>
      <w:marRight w:val="0"/>
      <w:marTop w:val="0"/>
      <w:marBottom w:val="0"/>
      <w:divBdr>
        <w:top w:val="none" w:sz="0" w:space="0" w:color="auto"/>
        <w:left w:val="none" w:sz="0" w:space="0" w:color="auto"/>
        <w:bottom w:val="none" w:sz="0" w:space="0" w:color="auto"/>
        <w:right w:val="none" w:sz="0" w:space="0" w:color="auto"/>
      </w:divBdr>
    </w:div>
    <w:div w:id="1295524123">
      <w:bodyDiv w:val="1"/>
      <w:marLeft w:val="0"/>
      <w:marRight w:val="0"/>
      <w:marTop w:val="0"/>
      <w:marBottom w:val="0"/>
      <w:divBdr>
        <w:top w:val="none" w:sz="0" w:space="0" w:color="auto"/>
        <w:left w:val="none" w:sz="0" w:space="0" w:color="auto"/>
        <w:bottom w:val="none" w:sz="0" w:space="0" w:color="auto"/>
        <w:right w:val="none" w:sz="0" w:space="0" w:color="auto"/>
      </w:divBdr>
    </w:div>
    <w:div w:id="1296065047">
      <w:bodyDiv w:val="1"/>
      <w:marLeft w:val="0"/>
      <w:marRight w:val="0"/>
      <w:marTop w:val="0"/>
      <w:marBottom w:val="0"/>
      <w:divBdr>
        <w:top w:val="none" w:sz="0" w:space="0" w:color="auto"/>
        <w:left w:val="none" w:sz="0" w:space="0" w:color="auto"/>
        <w:bottom w:val="none" w:sz="0" w:space="0" w:color="auto"/>
        <w:right w:val="none" w:sz="0" w:space="0" w:color="auto"/>
      </w:divBdr>
    </w:div>
    <w:div w:id="1296177689">
      <w:bodyDiv w:val="1"/>
      <w:marLeft w:val="0"/>
      <w:marRight w:val="0"/>
      <w:marTop w:val="0"/>
      <w:marBottom w:val="0"/>
      <w:divBdr>
        <w:top w:val="none" w:sz="0" w:space="0" w:color="auto"/>
        <w:left w:val="none" w:sz="0" w:space="0" w:color="auto"/>
        <w:bottom w:val="none" w:sz="0" w:space="0" w:color="auto"/>
        <w:right w:val="none" w:sz="0" w:space="0" w:color="auto"/>
      </w:divBdr>
    </w:div>
    <w:div w:id="1301153634">
      <w:bodyDiv w:val="1"/>
      <w:marLeft w:val="0"/>
      <w:marRight w:val="0"/>
      <w:marTop w:val="0"/>
      <w:marBottom w:val="0"/>
      <w:divBdr>
        <w:top w:val="none" w:sz="0" w:space="0" w:color="auto"/>
        <w:left w:val="none" w:sz="0" w:space="0" w:color="auto"/>
        <w:bottom w:val="none" w:sz="0" w:space="0" w:color="auto"/>
        <w:right w:val="none" w:sz="0" w:space="0" w:color="auto"/>
      </w:divBdr>
    </w:div>
    <w:div w:id="1301225357">
      <w:bodyDiv w:val="1"/>
      <w:marLeft w:val="0"/>
      <w:marRight w:val="0"/>
      <w:marTop w:val="0"/>
      <w:marBottom w:val="0"/>
      <w:divBdr>
        <w:top w:val="none" w:sz="0" w:space="0" w:color="auto"/>
        <w:left w:val="none" w:sz="0" w:space="0" w:color="auto"/>
        <w:bottom w:val="none" w:sz="0" w:space="0" w:color="auto"/>
        <w:right w:val="none" w:sz="0" w:space="0" w:color="auto"/>
      </w:divBdr>
    </w:div>
    <w:div w:id="1301350036">
      <w:bodyDiv w:val="1"/>
      <w:marLeft w:val="0"/>
      <w:marRight w:val="0"/>
      <w:marTop w:val="0"/>
      <w:marBottom w:val="0"/>
      <w:divBdr>
        <w:top w:val="none" w:sz="0" w:space="0" w:color="auto"/>
        <w:left w:val="none" w:sz="0" w:space="0" w:color="auto"/>
        <w:bottom w:val="none" w:sz="0" w:space="0" w:color="auto"/>
        <w:right w:val="none" w:sz="0" w:space="0" w:color="auto"/>
      </w:divBdr>
    </w:div>
    <w:div w:id="1308975809">
      <w:bodyDiv w:val="1"/>
      <w:marLeft w:val="0"/>
      <w:marRight w:val="0"/>
      <w:marTop w:val="0"/>
      <w:marBottom w:val="0"/>
      <w:divBdr>
        <w:top w:val="none" w:sz="0" w:space="0" w:color="auto"/>
        <w:left w:val="none" w:sz="0" w:space="0" w:color="auto"/>
        <w:bottom w:val="none" w:sz="0" w:space="0" w:color="auto"/>
        <w:right w:val="none" w:sz="0" w:space="0" w:color="auto"/>
      </w:divBdr>
    </w:div>
    <w:div w:id="1312714699">
      <w:bodyDiv w:val="1"/>
      <w:marLeft w:val="0"/>
      <w:marRight w:val="0"/>
      <w:marTop w:val="0"/>
      <w:marBottom w:val="0"/>
      <w:divBdr>
        <w:top w:val="none" w:sz="0" w:space="0" w:color="auto"/>
        <w:left w:val="none" w:sz="0" w:space="0" w:color="auto"/>
        <w:bottom w:val="none" w:sz="0" w:space="0" w:color="auto"/>
        <w:right w:val="none" w:sz="0" w:space="0" w:color="auto"/>
      </w:divBdr>
    </w:div>
    <w:div w:id="1318873923">
      <w:bodyDiv w:val="1"/>
      <w:marLeft w:val="0"/>
      <w:marRight w:val="0"/>
      <w:marTop w:val="0"/>
      <w:marBottom w:val="0"/>
      <w:divBdr>
        <w:top w:val="none" w:sz="0" w:space="0" w:color="auto"/>
        <w:left w:val="none" w:sz="0" w:space="0" w:color="auto"/>
        <w:bottom w:val="none" w:sz="0" w:space="0" w:color="auto"/>
        <w:right w:val="none" w:sz="0" w:space="0" w:color="auto"/>
      </w:divBdr>
    </w:div>
    <w:div w:id="1321425780">
      <w:bodyDiv w:val="1"/>
      <w:marLeft w:val="0"/>
      <w:marRight w:val="0"/>
      <w:marTop w:val="0"/>
      <w:marBottom w:val="0"/>
      <w:divBdr>
        <w:top w:val="none" w:sz="0" w:space="0" w:color="auto"/>
        <w:left w:val="none" w:sz="0" w:space="0" w:color="auto"/>
        <w:bottom w:val="none" w:sz="0" w:space="0" w:color="auto"/>
        <w:right w:val="none" w:sz="0" w:space="0" w:color="auto"/>
      </w:divBdr>
    </w:div>
    <w:div w:id="1329214842">
      <w:bodyDiv w:val="1"/>
      <w:marLeft w:val="0"/>
      <w:marRight w:val="0"/>
      <w:marTop w:val="0"/>
      <w:marBottom w:val="0"/>
      <w:divBdr>
        <w:top w:val="none" w:sz="0" w:space="0" w:color="auto"/>
        <w:left w:val="none" w:sz="0" w:space="0" w:color="auto"/>
        <w:bottom w:val="none" w:sz="0" w:space="0" w:color="auto"/>
        <w:right w:val="none" w:sz="0" w:space="0" w:color="auto"/>
      </w:divBdr>
    </w:div>
    <w:div w:id="1340162661">
      <w:bodyDiv w:val="1"/>
      <w:marLeft w:val="0"/>
      <w:marRight w:val="0"/>
      <w:marTop w:val="0"/>
      <w:marBottom w:val="0"/>
      <w:divBdr>
        <w:top w:val="none" w:sz="0" w:space="0" w:color="auto"/>
        <w:left w:val="none" w:sz="0" w:space="0" w:color="auto"/>
        <w:bottom w:val="none" w:sz="0" w:space="0" w:color="auto"/>
        <w:right w:val="none" w:sz="0" w:space="0" w:color="auto"/>
      </w:divBdr>
    </w:div>
    <w:div w:id="1346707554">
      <w:bodyDiv w:val="1"/>
      <w:marLeft w:val="0"/>
      <w:marRight w:val="0"/>
      <w:marTop w:val="0"/>
      <w:marBottom w:val="0"/>
      <w:divBdr>
        <w:top w:val="none" w:sz="0" w:space="0" w:color="auto"/>
        <w:left w:val="none" w:sz="0" w:space="0" w:color="auto"/>
        <w:bottom w:val="none" w:sz="0" w:space="0" w:color="auto"/>
        <w:right w:val="none" w:sz="0" w:space="0" w:color="auto"/>
      </w:divBdr>
    </w:div>
    <w:div w:id="1348942053">
      <w:bodyDiv w:val="1"/>
      <w:marLeft w:val="0"/>
      <w:marRight w:val="0"/>
      <w:marTop w:val="0"/>
      <w:marBottom w:val="0"/>
      <w:divBdr>
        <w:top w:val="none" w:sz="0" w:space="0" w:color="auto"/>
        <w:left w:val="none" w:sz="0" w:space="0" w:color="auto"/>
        <w:bottom w:val="none" w:sz="0" w:space="0" w:color="auto"/>
        <w:right w:val="none" w:sz="0" w:space="0" w:color="auto"/>
      </w:divBdr>
    </w:div>
    <w:div w:id="1350372770">
      <w:bodyDiv w:val="1"/>
      <w:marLeft w:val="0"/>
      <w:marRight w:val="0"/>
      <w:marTop w:val="0"/>
      <w:marBottom w:val="0"/>
      <w:divBdr>
        <w:top w:val="none" w:sz="0" w:space="0" w:color="auto"/>
        <w:left w:val="none" w:sz="0" w:space="0" w:color="auto"/>
        <w:bottom w:val="none" w:sz="0" w:space="0" w:color="auto"/>
        <w:right w:val="none" w:sz="0" w:space="0" w:color="auto"/>
      </w:divBdr>
    </w:div>
    <w:div w:id="1356156077">
      <w:bodyDiv w:val="1"/>
      <w:marLeft w:val="0"/>
      <w:marRight w:val="0"/>
      <w:marTop w:val="0"/>
      <w:marBottom w:val="0"/>
      <w:divBdr>
        <w:top w:val="none" w:sz="0" w:space="0" w:color="auto"/>
        <w:left w:val="none" w:sz="0" w:space="0" w:color="auto"/>
        <w:bottom w:val="none" w:sz="0" w:space="0" w:color="auto"/>
        <w:right w:val="none" w:sz="0" w:space="0" w:color="auto"/>
      </w:divBdr>
    </w:div>
    <w:div w:id="1370493600">
      <w:bodyDiv w:val="1"/>
      <w:marLeft w:val="0"/>
      <w:marRight w:val="0"/>
      <w:marTop w:val="0"/>
      <w:marBottom w:val="0"/>
      <w:divBdr>
        <w:top w:val="none" w:sz="0" w:space="0" w:color="auto"/>
        <w:left w:val="none" w:sz="0" w:space="0" w:color="auto"/>
        <w:bottom w:val="none" w:sz="0" w:space="0" w:color="auto"/>
        <w:right w:val="none" w:sz="0" w:space="0" w:color="auto"/>
      </w:divBdr>
    </w:div>
    <w:div w:id="1377464699">
      <w:bodyDiv w:val="1"/>
      <w:marLeft w:val="0"/>
      <w:marRight w:val="0"/>
      <w:marTop w:val="0"/>
      <w:marBottom w:val="0"/>
      <w:divBdr>
        <w:top w:val="none" w:sz="0" w:space="0" w:color="auto"/>
        <w:left w:val="none" w:sz="0" w:space="0" w:color="auto"/>
        <w:bottom w:val="none" w:sz="0" w:space="0" w:color="auto"/>
        <w:right w:val="none" w:sz="0" w:space="0" w:color="auto"/>
      </w:divBdr>
    </w:div>
    <w:div w:id="1380200802">
      <w:bodyDiv w:val="1"/>
      <w:marLeft w:val="0"/>
      <w:marRight w:val="0"/>
      <w:marTop w:val="0"/>
      <w:marBottom w:val="0"/>
      <w:divBdr>
        <w:top w:val="none" w:sz="0" w:space="0" w:color="auto"/>
        <w:left w:val="none" w:sz="0" w:space="0" w:color="auto"/>
        <w:bottom w:val="none" w:sz="0" w:space="0" w:color="auto"/>
        <w:right w:val="none" w:sz="0" w:space="0" w:color="auto"/>
      </w:divBdr>
    </w:div>
    <w:div w:id="1384672605">
      <w:bodyDiv w:val="1"/>
      <w:marLeft w:val="0"/>
      <w:marRight w:val="0"/>
      <w:marTop w:val="0"/>
      <w:marBottom w:val="0"/>
      <w:divBdr>
        <w:top w:val="none" w:sz="0" w:space="0" w:color="auto"/>
        <w:left w:val="none" w:sz="0" w:space="0" w:color="auto"/>
        <w:bottom w:val="none" w:sz="0" w:space="0" w:color="auto"/>
        <w:right w:val="none" w:sz="0" w:space="0" w:color="auto"/>
      </w:divBdr>
    </w:div>
    <w:div w:id="1385371230">
      <w:bodyDiv w:val="1"/>
      <w:marLeft w:val="0"/>
      <w:marRight w:val="0"/>
      <w:marTop w:val="0"/>
      <w:marBottom w:val="0"/>
      <w:divBdr>
        <w:top w:val="none" w:sz="0" w:space="0" w:color="auto"/>
        <w:left w:val="none" w:sz="0" w:space="0" w:color="auto"/>
        <w:bottom w:val="none" w:sz="0" w:space="0" w:color="auto"/>
        <w:right w:val="none" w:sz="0" w:space="0" w:color="auto"/>
      </w:divBdr>
    </w:div>
    <w:div w:id="1392924886">
      <w:bodyDiv w:val="1"/>
      <w:marLeft w:val="0"/>
      <w:marRight w:val="0"/>
      <w:marTop w:val="0"/>
      <w:marBottom w:val="0"/>
      <w:divBdr>
        <w:top w:val="none" w:sz="0" w:space="0" w:color="auto"/>
        <w:left w:val="none" w:sz="0" w:space="0" w:color="auto"/>
        <w:bottom w:val="none" w:sz="0" w:space="0" w:color="auto"/>
        <w:right w:val="none" w:sz="0" w:space="0" w:color="auto"/>
      </w:divBdr>
    </w:div>
    <w:div w:id="1401562379">
      <w:bodyDiv w:val="1"/>
      <w:marLeft w:val="0"/>
      <w:marRight w:val="0"/>
      <w:marTop w:val="0"/>
      <w:marBottom w:val="0"/>
      <w:divBdr>
        <w:top w:val="none" w:sz="0" w:space="0" w:color="auto"/>
        <w:left w:val="none" w:sz="0" w:space="0" w:color="auto"/>
        <w:bottom w:val="none" w:sz="0" w:space="0" w:color="auto"/>
        <w:right w:val="none" w:sz="0" w:space="0" w:color="auto"/>
      </w:divBdr>
    </w:div>
    <w:div w:id="1408579282">
      <w:bodyDiv w:val="1"/>
      <w:marLeft w:val="0"/>
      <w:marRight w:val="0"/>
      <w:marTop w:val="0"/>
      <w:marBottom w:val="0"/>
      <w:divBdr>
        <w:top w:val="none" w:sz="0" w:space="0" w:color="auto"/>
        <w:left w:val="none" w:sz="0" w:space="0" w:color="auto"/>
        <w:bottom w:val="none" w:sz="0" w:space="0" w:color="auto"/>
        <w:right w:val="none" w:sz="0" w:space="0" w:color="auto"/>
      </w:divBdr>
    </w:div>
    <w:div w:id="1416901925">
      <w:bodyDiv w:val="1"/>
      <w:marLeft w:val="0"/>
      <w:marRight w:val="0"/>
      <w:marTop w:val="0"/>
      <w:marBottom w:val="0"/>
      <w:divBdr>
        <w:top w:val="none" w:sz="0" w:space="0" w:color="auto"/>
        <w:left w:val="none" w:sz="0" w:space="0" w:color="auto"/>
        <w:bottom w:val="none" w:sz="0" w:space="0" w:color="auto"/>
        <w:right w:val="none" w:sz="0" w:space="0" w:color="auto"/>
      </w:divBdr>
    </w:div>
    <w:div w:id="1421635423">
      <w:bodyDiv w:val="1"/>
      <w:marLeft w:val="0"/>
      <w:marRight w:val="0"/>
      <w:marTop w:val="0"/>
      <w:marBottom w:val="0"/>
      <w:divBdr>
        <w:top w:val="none" w:sz="0" w:space="0" w:color="auto"/>
        <w:left w:val="none" w:sz="0" w:space="0" w:color="auto"/>
        <w:bottom w:val="none" w:sz="0" w:space="0" w:color="auto"/>
        <w:right w:val="none" w:sz="0" w:space="0" w:color="auto"/>
      </w:divBdr>
    </w:div>
    <w:div w:id="1429158367">
      <w:bodyDiv w:val="1"/>
      <w:marLeft w:val="0"/>
      <w:marRight w:val="0"/>
      <w:marTop w:val="0"/>
      <w:marBottom w:val="0"/>
      <w:divBdr>
        <w:top w:val="none" w:sz="0" w:space="0" w:color="auto"/>
        <w:left w:val="none" w:sz="0" w:space="0" w:color="auto"/>
        <w:bottom w:val="none" w:sz="0" w:space="0" w:color="auto"/>
        <w:right w:val="none" w:sz="0" w:space="0" w:color="auto"/>
      </w:divBdr>
    </w:div>
    <w:div w:id="1437628034">
      <w:bodyDiv w:val="1"/>
      <w:marLeft w:val="0"/>
      <w:marRight w:val="0"/>
      <w:marTop w:val="0"/>
      <w:marBottom w:val="0"/>
      <w:divBdr>
        <w:top w:val="none" w:sz="0" w:space="0" w:color="auto"/>
        <w:left w:val="none" w:sz="0" w:space="0" w:color="auto"/>
        <w:bottom w:val="none" w:sz="0" w:space="0" w:color="auto"/>
        <w:right w:val="none" w:sz="0" w:space="0" w:color="auto"/>
      </w:divBdr>
    </w:div>
    <w:div w:id="1441338229">
      <w:bodyDiv w:val="1"/>
      <w:marLeft w:val="0"/>
      <w:marRight w:val="0"/>
      <w:marTop w:val="0"/>
      <w:marBottom w:val="0"/>
      <w:divBdr>
        <w:top w:val="none" w:sz="0" w:space="0" w:color="auto"/>
        <w:left w:val="none" w:sz="0" w:space="0" w:color="auto"/>
        <w:bottom w:val="none" w:sz="0" w:space="0" w:color="auto"/>
        <w:right w:val="none" w:sz="0" w:space="0" w:color="auto"/>
      </w:divBdr>
    </w:div>
    <w:div w:id="1453089469">
      <w:bodyDiv w:val="1"/>
      <w:marLeft w:val="0"/>
      <w:marRight w:val="0"/>
      <w:marTop w:val="0"/>
      <w:marBottom w:val="0"/>
      <w:divBdr>
        <w:top w:val="none" w:sz="0" w:space="0" w:color="auto"/>
        <w:left w:val="none" w:sz="0" w:space="0" w:color="auto"/>
        <w:bottom w:val="none" w:sz="0" w:space="0" w:color="auto"/>
        <w:right w:val="none" w:sz="0" w:space="0" w:color="auto"/>
      </w:divBdr>
    </w:div>
    <w:div w:id="1457144831">
      <w:bodyDiv w:val="1"/>
      <w:marLeft w:val="0"/>
      <w:marRight w:val="0"/>
      <w:marTop w:val="0"/>
      <w:marBottom w:val="0"/>
      <w:divBdr>
        <w:top w:val="none" w:sz="0" w:space="0" w:color="auto"/>
        <w:left w:val="none" w:sz="0" w:space="0" w:color="auto"/>
        <w:bottom w:val="none" w:sz="0" w:space="0" w:color="auto"/>
        <w:right w:val="none" w:sz="0" w:space="0" w:color="auto"/>
      </w:divBdr>
    </w:div>
    <w:div w:id="1457599307">
      <w:bodyDiv w:val="1"/>
      <w:marLeft w:val="0"/>
      <w:marRight w:val="0"/>
      <w:marTop w:val="0"/>
      <w:marBottom w:val="0"/>
      <w:divBdr>
        <w:top w:val="none" w:sz="0" w:space="0" w:color="auto"/>
        <w:left w:val="none" w:sz="0" w:space="0" w:color="auto"/>
        <w:bottom w:val="none" w:sz="0" w:space="0" w:color="auto"/>
        <w:right w:val="none" w:sz="0" w:space="0" w:color="auto"/>
      </w:divBdr>
    </w:div>
    <w:div w:id="1460108392">
      <w:bodyDiv w:val="1"/>
      <w:marLeft w:val="0"/>
      <w:marRight w:val="0"/>
      <w:marTop w:val="0"/>
      <w:marBottom w:val="0"/>
      <w:divBdr>
        <w:top w:val="none" w:sz="0" w:space="0" w:color="auto"/>
        <w:left w:val="none" w:sz="0" w:space="0" w:color="auto"/>
        <w:bottom w:val="none" w:sz="0" w:space="0" w:color="auto"/>
        <w:right w:val="none" w:sz="0" w:space="0" w:color="auto"/>
      </w:divBdr>
    </w:div>
    <w:div w:id="1462117438">
      <w:bodyDiv w:val="1"/>
      <w:marLeft w:val="0"/>
      <w:marRight w:val="0"/>
      <w:marTop w:val="0"/>
      <w:marBottom w:val="0"/>
      <w:divBdr>
        <w:top w:val="none" w:sz="0" w:space="0" w:color="auto"/>
        <w:left w:val="none" w:sz="0" w:space="0" w:color="auto"/>
        <w:bottom w:val="none" w:sz="0" w:space="0" w:color="auto"/>
        <w:right w:val="none" w:sz="0" w:space="0" w:color="auto"/>
      </w:divBdr>
    </w:div>
    <w:div w:id="1463113107">
      <w:bodyDiv w:val="1"/>
      <w:marLeft w:val="0"/>
      <w:marRight w:val="0"/>
      <w:marTop w:val="0"/>
      <w:marBottom w:val="0"/>
      <w:divBdr>
        <w:top w:val="none" w:sz="0" w:space="0" w:color="auto"/>
        <w:left w:val="none" w:sz="0" w:space="0" w:color="auto"/>
        <w:bottom w:val="none" w:sz="0" w:space="0" w:color="auto"/>
        <w:right w:val="none" w:sz="0" w:space="0" w:color="auto"/>
      </w:divBdr>
    </w:div>
    <w:div w:id="1468355726">
      <w:bodyDiv w:val="1"/>
      <w:marLeft w:val="0"/>
      <w:marRight w:val="0"/>
      <w:marTop w:val="0"/>
      <w:marBottom w:val="0"/>
      <w:divBdr>
        <w:top w:val="none" w:sz="0" w:space="0" w:color="auto"/>
        <w:left w:val="none" w:sz="0" w:space="0" w:color="auto"/>
        <w:bottom w:val="none" w:sz="0" w:space="0" w:color="auto"/>
        <w:right w:val="none" w:sz="0" w:space="0" w:color="auto"/>
      </w:divBdr>
    </w:div>
    <w:div w:id="1473673222">
      <w:bodyDiv w:val="1"/>
      <w:marLeft w:val="0"/>
      <w:marRight w:val="0"/>
      <w:marTop w:val="0"/>
      <w:marBottom w:val="0"/>
      <w:divBdr>
        <w:top w:val="none" w:sz="0" w:space="0" w:color="auto"/>
        <w:left w:val="none" w:sz="0" w:space="0" w:color="auto"/>
        <w:bottom w:val="none" w:sz="0" w:space="0" w:color="auto"/>
        <w:right w:val="none" w:sz="0" w:space="0" w:color="auto"/>
      </w:divBdr>
    </w:div>
    <w:div w:id="1474373839">
      <w:bodyDiv w:val="1"/>
      <w:marLeft w:val="0"/>
      <w:marRight w:val="0"/>
      <w:marTop w:val="0"/>
      <w:marBottom w:val="0"/>
      <w:divBdr>
        <w:top w:val="none" w:sz="0" w:space="0" w:color="auto"/>
        <w:left w:val="none" w:sz="0" w:space="0" w:color="auto"/>
        <w:bottom w:val="none" w:sz="0" w:space="0" w:color="auto"/>
        <w:right w:val="none" w:sz="0" w:space="0" w:color="auto"/>
      </w:divBdr>
    </w:div>
    <w:div w:id="1474712586">
      <w:bodyDiv w:val="1"/>
      <w:marLeft w:val="0"/>
      <w:marRight w:val="0"/>
      <w:marTop w:val="0"/>
      <w:marBottom w:val="0"/>
      <w:divBdr>
        <w:top w:val="none" w:sz="0" w:space="0" w:color="auto"/>
        <w:left w:val="none" w:sz="0" w:space="0" w:color="auto"/>
        <w:bottom w:val="none" w:sz="0" w:space="0" w:color="auto"/>
        <w:right w:val="none" w:sz="0" w:space="0" w:color="auto"/>
      </w:divBdr>
    </w:div>
    <w:div w:id="1482311661">
      <w:bodyDiv w:val="1"/>
      <w:marLeft w:val="0"/>
      <w:marRight w:val="0"/>
      <w:marTop w:val="0"/>
      <w:marBottom w:val="0"/>
      <w:divBdr>
        <w:top w:val="none" w:sz="0" w:space="0" w:color="auto"/>
        <w:left w:val="none" w:sz="0" w:space="0" w:color="auto"/>
        <w:bottom w:val="none" w:sz="0" w:space="0" w:color="auto"/>
        <w:right w:val="none" w:sz="0" w:space="0" w:color="auto"/>
      </w:divBdr>
    </w:div>
    <w:div w:id="1485466235">
      <w:bodyDiv w:val="1"/>
      <w:marLeft w:val="0"/>
      <w:marRight w:val="0"/>
      <w:marTop w:val="0"/>
      <w:marBottom w:val="0"/>
      <w:divBdr>
        <w:top w:val="none" w:sz="0" w:space="0" w:color="auto"/>
        <w:left w:val="none" w:sz="0" w:space="0" w:color="auto"/>
        <w:bottom w:val="none" w:sz="0" w:space="0" w:color="auto"/>
        <w:right w:val="none" w:sz="0" w:space="0" w:color="auto"/>
      </w:divBdr>
    </w:div>
    <w:div w:id="1487044067">
      <w:bodyDiv w:val="1"/>
      <w:marLeft w:val="0"/>
      <w:marRight w:val="0"/>
      <w:marTop w:val="0"/>
      <w:marBottom w:val="0"/>
      <w:divBdr>
        <w:top w:val="none" w:sz="0" w:space="0" w:color="auto"/>
        <w:left w:val="none" w:sz="0" w:space="0" w:color="auto"/>
        <w:bottom w:val="none" w:sz="0" w:space="0" w:color="auto"/>
        <w:right w:val="none" w:sz="0" w:space="0" w:color="auto"/>
      </w:divBdr>
    </w:div>
    <w:div w:id="1491369264">
      <w:bodyDiv w:val="1"/>
      <w:marLeft w:val="0"/>
      <w:marRight w:val="0"/>
      <w:marTop w:val="0"/>
      <w:marBottom w:val="0"/>
      <w:divBdr>
        <w:top w:val="none" w:sz="0" w:space="0" w:color="auto"/>
        <w:left w:val="none" w:sz="0" w:space="0" w:color="auto"/>
        <w:bottom w:val="none" w:sz="0" w:space="0" w:color="auto"/>
        <w:right w:val="none" w:sz="0" w:space="0" w:color="auto"/>
      </w:divBdr>
    </w:div>
    <w:div w:id="1500271481">
      <w:bodyDiv w:val="1"/>
      <w:marLeft w:val="0"/>
      <w:marRight w:val="0"/>
      <w:marTop w:val="0"/>
      <w:marBottom w:val="0"/>
      <w:divBdr>
        <w:top w:val="none" w:sz="0" w:space="0" w:color="auto"/>
        <w:left w:val="none" w:sz="0" w:space="0" w:color="auto"/>
        <w:bottom w:val="none" w:sz="0" w:space="0" w:color="auto"/>
        <w:right w:val="none" w:sz="0" w:space="0" w:color="auto"/>
      </w:divBdr>
    </w:div>
    <w:div w:id="1507591708">
      <w:bodyDiv w:val="1"/>
      <w:marLeft w:val="0"/>
      <w:marRight w:val="0"/>
      <w:marTop w:val="0"/>
      <w:marBottom w:val="0"/>
      <w:divBdr>
        <w:top w:val="none" w:sz="0" w:space="0" w:color="auto"/>
        <w:left w:val="none" w:sz="0" w:space="0" w:color="auto"/>
        <w:bottom w:val="none" w:sz="0" w:space="0" w:color="auto"/>
        <w:right w:val="none" w:sz="0" w:space="0" w:color="auto"/>
      </w:divBdr>
    </w:div>
    <w:div w:id="1511917855">
      <w:bodyDiv w:val="1"/>
      <w:marLeft w:val="0"/>
      <w:marRight w:val="0"/>
      <w:marTop w:val="0"/>
      <w:marBottom w:val="0"/>
      <w:divBdr>
        <w:top w:val="none" w:sz="0" w:space="0" w:color="auto"/>
        <w:left w:val="none" w:sz="0" w:space="0" w:color="auto"/>
        <w:bottom w:val="none" w:sz="0" w:space="0" w:color="auto"/>
        <w:right w:val="none" w:sz="0" w:space="0" w:color="auto"/>
      </w:divBdr>
    </w:div>
    <w:div w:id="1522933053">
      <w:bodyDiv w:val="1"/>
      <w:marLeft w:val="0"/>
      <w:marRight w:val="0"/>
      <w:marTop w:val="0"/>
      <w:marBottom w:val="0"/>
      <w:divBdr>
        <w:top w:val="none" w:sz="0" w:space="0" w:color="auto"/>
        <w:left w:val="none" w:sz="0" w:space="0" w:color="auto"/>
        <w:bottom w:val="none" w:sz="0" w:space="0" w:color="auto"/>
        <w:right w:val="none" w:sz="0" w:space="0" w:color="auto"/>
      </w:divBdr>
    </w:div>
    <w:div w:id="1523277205">
      <w:bodyDiv w:val="1"/>
      <w:marLeft w:val="0"/>
      <w:marRight w:val="0"/>
      <w:marTop w:val="0"/>
      <w:marBottom w:val="0"/>
      <w:divBdr>
        <w:top w:val="none" w:sz="0" w:space="0" w:color="auto"/>
        <w:left w:val="none" w:sz="0" w:space="0" w:color="auto"/>
        <w:bottom w:val="none" w:sz="0" w:space="0" w:color="auto"/>
        <w:right w:val="none" w:sz="0" w:space="0" w:color="auto"/>
      </w:divBdr>
    </w:div>
    <w:div w:id="1523586889">
      <w:bodyDiv w:val="1"/>
      <w:marLeft w:val="0"/>
      <w:marRight w:val="0"/>
      <w:marTop w:val="0"/>
      <w:marBottom w:val="0"/>
      <w:divBdr>
        <w:top w:val="none" w:sz="0" w:space="0" w:color="auto"/>
        <w:left w:val="none" w:sz="0" w:space="0" w:color="auto"/>
        <w:bottom w:val="none" w:sz="0" w:space="0" w:color="auto"/>
        <w:right w:val="none" w:sz="0" w:space="0" w:color="auto"/>
      </w:divBdr>
    </w:div>
    <w:div w:id="1524587509">
      <w:bodyDiv w:val="1"/>
      <w:marLeft w:val="0"/>
      <w:marRight w:val="0"/>
      <w:marTop w:val="0"/>
      <w:marBottom w:val="0"/>
      <w:divBdr>
        <w:top w:val="none" w:sz="0" w:space="0" w:color="auto"/>
        <w:left w:val="none" w:sz="0" w:space="0" w:color="auto"/>
        <w:bottom w:val="none" w:sz="0" w:space="0" w:color="auto"/>
        <w:right w:val="none" w:sz="0" w:space="0" w:color="auto"/>
      </w:divBdr>
    </w:div>
    <w:div w:id="1525553169">
      <w:bodyDiv w:val="1"/>
      <w:marLeft w:val="0"/>
      <w:marRight w:val="0"/>
      <w:marTop w:val="0"/>
      <w:marBottom w:val="0"/>
      <w:divBdr>
        <w:top w:val="none" w:sz="0" w:space="0" w:color="auto"/>
        <w:left w:val="none" w:sz="0" w:space="0" w:color="auto"/>
        <w:bottom w:val="none" w:sz="0" w:space="0" w:color="auto"/>
        <w:right w:val="none" w:sz="0" w:space="0" w:color="auto"/>
      </w:divBdr>
    </w:div>
    <w:div w:id="1536310318">
      <w:bodyDiv w:val="1"/>
      <w:marLeft w:val="0"/>
      <w:marRight w:val="0"/>
      <w:marTop w:val="0"/>
      <w:marBottom w:val="0"/>
      <w:divBdr>
        <w:top w:val="none" w:sz="0" w:space="0" w:color="auto"/>
        <w:left w:val="none" w:sz="0" w:space="0" w:color="auto"/>
        <w:bottom w:val="none" w:sz="0" w:space="0" w:color="auto"/>
        <w:right w:val="none" w:sz="0" w:space="0" w:color="auto"/>
      </w:divBdr>
    </w:div>
    <w:div w:id="1537884351">
      <w:bodyDiv w:val="1"/>
      <w:marLeft w:val="0"/>
      <w:marRight w:val="0"/>
      <w:marTop w:val="0"/>
      <w:marBottom w:val="0"/>
      <w:divBdr>
        <w:top w:val="none" w:sz="0" w:space="0" w:color="auto"/>
        <w:left w:val="none" w:sz="0" w:space="0" w:color="auto"/>
        <w:bottom w:val="none" w:sz="0" w:space="0" w:color="auto"/>
        <w:right w:val="none" w:sz="0" w:space="0" w:color="auto"/>
      </w:divBdr>
    </w:div>
    <w:div w:id="1544899415">
      <w:bodyDiv w:val="1"/>
      <w:marLeft w:val="0"/>
      <w:marRight w:val="0"/>
      <w:marTop w:val="0"/>
      <w:marBottom w:val="0"/>
      <w:divBdr>
        <w:top w:val="none" w:sz="0" w:space="0" w:color="auto"/>
        <w:left w:val="none" w:sz="0" w:space="0" w:color="auto"/>
        <w:bottom w:val="none" w:sz="0" w:space="0" w:color="auto"/>
        <w:right w:val="none" w:sz="0" w:space="0" w:color="auto"/>
      </w:divBdr>
    </w:div>
    <w:div w:id="1547988059">
      <w:bodyDiv w:val="1"/>
      <w:marLeft w:val="0"/>
      <w:marRight w:val="0"/>
      <w:marTop w:val="0"/>
      <w:marBottom w:val="0"/>
      <w:divBdr>
        <w:top w:val="none" w:sz="0" w:space="0" w:color="auto"/>
        <w:left w:val="none" w:sz="0" w:space="0" w:color="auto"/>
        <w:bottom w:val="none" w:sz="0" w:space="0" w:color="auto"/>
        <w:right w:val="none" w:sz="0" w:space="0" w:color="auto"/>
      </w:divBdr>
    </w:div>
    <w:div w:id="1549028506">
      <w:bodyDiv w:val="1"/>
      <w:marLeft w:val="0"/>
      <w:marRight w:val="0"/>
      <w:marTop w:val="0"/>
      <w:marBottom w:val="0"/>
      <w:divBdr>
        <w:top w:val="none" w:sz="0" w:space="0" w:color="auto"/>
        <w:left w:val="none" w:sz="0" w:space="0" w:color="auto"/>
        <w:bottom w:val="none" w:sz="0" w:space="0" w:color="auto"/>
        <w:right w:val="none" w:sz="0" w:space="0" w:color="auto"/>
      </w:divBdr>
    </w:div>
    <w:div w:id="1567180734">
      <w:bodyDiv w:val="1"/>
      <w:marLeft w:val="0"/>
      <w:marRight w:val="0"/>
      <w:marTop w:val="0"/>
      <w:marBottom w:val="0"/>
      <w:divBdr>
        <w:top w:val="none" w:sz="0" w:space="0" w:color="auto"/>
        <w:left w:val="none" w:sz="0" w:space="0" w:color="auto"/>
        <w:bottom w:val="none" w:sz="0" w:space="0" w:color="auto"/>
        <w:right w:val="none" w:sz="0" w:space="0" w:color="auto"/>
      </w:divBdr>
    </w:div>
    <w:div w:id="1581400641">
      <w:bodyDiv w:val="1"/>
      <w:marLeft w:val="0"/>
      <w:marRight w:val="0"/>
      <w:marTop w:val="0"/>
      <w:marBottom w:val="0"/>
      <w:divBdr>
        <w:top w:val="none" w:sz="0" w:space="0" w:color="auto"/>
        <w:left w:val="none" w:sz="0" w:space="0" w:color="auto"/>
        <w:bottom w:val="none" w:sz="0" w:space="0" w:color="auto"/>
        <w:right w:val="none" w:sz="0" w:space="0" w:color="auto"/>
      </w:divBdr>
    </w:div>
    <w:div w:id="1588463984">
      <w:bodyDiv w:val="1"/>
      <w:marLeft w:val="0"/>
      <w:marRight w:val="0"/>
      <w:marTop w:val="0"/>
      <w:marBottom w:val="0"/>
      <w:divBdr>
        <w:top w:val="none" w:sz="0" w:space="0" w:color="auto"/>
        <w:left w:val="none" w:sz="0" w:space="0" w:color="auto"/>
        <w:bottom w:val="none" w:sz="0" w:space="0" w:color="auto"/>
        <w:right w:val="none" w:sz="0" w:space="0" w:color="auto"/>
      </w:divBdr>
    </w:div>
    <w:div w:id="1604145983">
      <w:bodyDiv w:val="1"/>
      <w:marLeft w:val="0"/>
      <w:marRight w:val="0"/>
      <w:marTop w:val="0"/>
      <w:marBottom w:val="0"/>
      <w:divBdr>
        <w:top w:val="none" w:sz="0" w:space="0" w:color="auto"/>
        <w:left w:val="none" w:sz="0" w:space="0" w:color="auto"/>
        <w:bottom w:val="none" w:sz="0" w:space="0" w:color="auto"/>
        <w:right w:val="none" w:sz="0" w:space="0" w:color="auto"/>
      </w:divBdr>
    </w:div>
    <w:div w:id="1604259997">
      <w:bodyDiv w:val="1"/>
      <w:marLeft w:val="0"/>
      <w:marRight w:val="0"/>
      <w:marTop w:val="0"/>
      <w:marBottom w:val="0"/>
      <w:divBdr>
        <w:top w:val="none" w:sz="0" w:space="0" w:color="auto"/>
        <w:left w:val="none" w:sz="0" w:space="0" w:color="auto"/>
        <w:bottom w:val="none" w:sz="0" w:space="0" w:color="auto"/>
        <w:right w:val="none" w:sz="0" w:space="0" w:color="auto"/>
      </w:divBdr>
    </w:div>
    <w:div w:id="1611862305">
      <w:bodyDiv w:val="1"/>
      <w:marLeft w:val="0"/>
      <w:marRight w:val="0"/>
      <w:marTop w:val="0"/>
      <w:marBottom w:val="0"/>
      <w:divBdr>
        <w:top w:val="none" w:sz="0" w:space="0" w:color="auto"/>
        <w:left w:val="none" w:sz="0" w:space="0" w:color="auto"/>
        <w:bottom w:val="none" w:sz="0" w:space="0" w:color="auto"/>
        <w:right w:val="none" w:sz="0" w:space="0" w:color="auto"/>
      </w:divBdr>
    </w:div>
    <w:div w:id="1614246096">
      <w:bodyDiv w:val="1"/>
      <w:marLeft w:val="0"/>
      <w:marRight w:val="0"/>
      <w:marTop w:val="0"/>
      <w:marBottom w:val="0"/>
      <w:divBdr>
        <w:top w:val="none" w:sz="0" w:space="0" w:color="auto"/>
        <w:left w:val="none" w:sz="0" w:space="0" w:color="auto"/>
        <w:bottom w:val="none" w:sz="0" w:space="0" w:color="auto"/>
        <w:right w:val="none" w:sz="0" w:space="0" w:color="auto"/>
      </w:divBdr>
    </w:div>
    <w:div w:id="1624458007">
      <w:bodyDiv w:val="1"/>
      <w:marLeft w:val="0"/>
      <w:marRight w:val="0"/>
      <w:marTop w:val="0"/>
      <w:marBottom w:val="0"/>
      <w:divBdr>
        <w:top w:val="none" w:sz="0" w:space="0" w:color="auto"/>
        <w:left w:val="none" w:sz="0" w:space="0" w:color="auto"/>
        <w:bottom w:val="none" w:sz="0" w:space="0" w:color="auto"/>
        <w:right w:val="none" w:sz="0" w:space="0" w:color="auto"/>
      </w:divBdr>
    </w:div>
    <w:div w:id="1626424373">
      <w:bodyDiv w:val="1"/>
      <w:marLeft w:val="0"/>
      <w:marRight w:val="0"/>
      <w:marTop w:val="0"/>
      <w:marBottom w:val="0"/>
      <w:divBdr>
        <w:top w:val="none" w:sz="0" w:space="0" w:color="auto"/>
        <w:left w:val="none" w:sz="0" w:space="0" w:color="auto"/>
        <w:bottom w:val="none" w:sz="0" w:space="0" w:color="auto"/>
        <w:right w:val="none" w:sz="0" w:space="0" w:color="auto"/>
      </w:divBdr>
    </w:div>
    <w:div w:id="1632520545">
      <w:bodyDiv w:val="1"/>
      <w:marLeft w:val="0"/>
      <w:marRight w:val="0"/>
      <w:marTop w:val="0"/>
      <w:marBottom w:val="0"/>
      <w:divBdr>
        <w:top w:val="none" w:sz="0" w:space="0" w:color="auto"/>
        <w:left w:val="none" w:sz="0" w:space="0" w:color="auto"/>
        <w:bottom w:val="none" w:sz="0" w:space="0" w:color="auto"/>
        <w:right w:val="none" w:sz="0" w:space="0" w:color="auto"/>
      </w:divBdr>
    </w:div>
    <w:div w:id="1635482881">
      <w:bodyDiv w:val="1"/>
      <w:marLeft w:val="0"/>
      <w:marRight w:val="0"/>
      <w:marTop w:val="0"/>
      <w:marBottom w:val="0"/>
      <w:divBdr>
        <w:top w:val="none" w:sz="0" w:space="0" w:color="auto"/>
        <w:left w:val="none" w:sz="0" w:space="0" w:color="auto"/>
        <w:bottom w:val="none" w:sz="0" w:space="0" w:color="auto"/>
        <w:right w:val="none" w:sz="0" w:space="0" w:color="auto"/>
      </w:divBdr>
    </w:div>
    <w:div w:id="1640647107">
      <w:bodyDiv w:val="1"/>
      <w:marLeft w:val="0"/>
      <w:marRight w:val="0"/>
      <w:marTop w:val="0"/>
      <w:marBottom w:val="0"/>
      <w:divBdr>
        <w:top w:val="none" w:sz="0" w:space="0" w:color="auto"/>
        <w:left w:val="none" w:sz="0" w:space="0" w:color="auto"/>
        <w:bottom w:val="none" w:sz="0" w:space="0" w:color="auto"/>
        <w:right w:val="none" w:sz="0" w:space="0" w:color="auto"/>
      </w:divBdr>
    </w:div>
    <w:div w:id="1640720655">
      <w:bodyDiv w:val="1"/>
      <w:marLeft w:val="0"/>
      <w:marRight w:val="0"/>
      <w:marTop w:val="0"/>
      <w:marBottom w:val="0"/>
      <w:divBdr>
        <w:top w:val="none" w:sz="0" w:space="0" w:color="auto"/>
        <w:left w:val="none" w:sz="0" w:space="0" w:color="auto"/>
        <w:bottom w:val="none" w:sz="0" w:space="0" w:color="auto"/>
        <w:right w:val="none" w:sz="0" w:space="0" w:color="auto"/>
      </w:divBdr>
    </w:div>
    <w:div w:id="1648320962">
      <w:bodyDiv w:val="1"/>
      <w:marLeft w:val="0"/>
      <w:marRight w:val="0"/>
      <w:marTop w:val="0"/>
      <w:marBottom w:val="0"/>
      <w:divBdr>
        <w:top w:val="none" w:sz="0" w:space="0" w:color="auto"/>
        <w:left w:val="none" w:sz="0" w:space="0" w:color="auto"/>
        <w:bottom w:val="none" w:sz="0" w:space="0" w:color="auto"/>
        <w:right w:val="none" w:sz="0" w:space="0" w:color="auto"/>
      </w:divBdr>
    </w:div>
    <w:div w:id="1664157904">
      <w:bodyDiv w:val="1"/>
      <w:marLeft w:val="0"/>
      <w:marRight w:val="0"/>
      <w:marTop w:val="0"/>
      <w:marBottom w:val="0"/>
      <w:divBdr>
        <w:top w:val="none" w:sz="0" w:space="0" w:color="auto"/>
        <w:left w:val="none" w:sz="0" w:space="0" w:color="auto"/>
        <w:bottom w:val="none" w:sz="0" w:space="0" w:color="auto"/>
        <w:right w:val="none" w:sz="0" w:space="0" w:color="auto"/>
      </w:divBdr>
    </w:div>
    <w:div w:id="1664162384">
      <w:bodyDiv w:val="1"/>
      <w:marLeft w:val="0"/>
      <w:marRight w:val="0"/>
      <w:marTop w:val="0"/>
      <w:marBottom w:val="0"/>
      <w:divBdr>
        <w:top w:val="none" w:sz="0" w:space="0" w:color="auto"/>
        <w:left w:val="none" w:sz="0" w:space="0" w:color="auto"/>
        <w:bottom w:val="none" w:sz="0" w:space="0" w:color="auto"/>
        <w:right w:val="none" w:sz="0" w:space="0" w:color="auto"/>
      </w:divBdr>
    </w:div>
    <w:div w:id="1666736225">
      <w:bodyDiv w:val="1"/>
      <w:marLeft w:val="0"/>
      <w:marRight w:val="0"/>
      <w:marTop w:val="0"/>
      <w:marBottom w:val="0"/>
      <w:divBdr>
        <w:top w:val="none" w:sz="0" w:space="0" w:color="auto"/>
        <w:left w:val="none" w:sz="0" w:space="0" w:color="auto"/>
        <w:bottom w:val="none" w:sz="0" w:space="0" w:color="auto"/>
        <w:right w:val="none" w:sz="0" w:space="0" w:color="auto"/>
      </w:divBdr>
    </w:div>
    <w:div w:id="1667247613">
      <w:bodyDiv w:val="1"/>
      <w:marLeft w:val="0"/>
      <w:marRight w:val="0"/>
      <w:marTop w:val="0"/>
      <w:marBottom w:val="0"/>
      <w:divBdr>
        <w:top w:val="none" w:sz="0" w:space="0" w:color="auto"/>
        <w:left w:val="none" w:sz="0" w:space="0" w:color="auto"/>
        <w:bottom w:val="none" w:sz="0" w:space="0" w:color="auto"/>
        <w:right w:val="none" w:sz="0" w:space="0" w:color="auto"/>
      </w:divBdr>
    </w:div>
    <w:div w:id="1671565498">
      <w:bodyDiv w:val="1"/>
      <w:marLeft w:val="0"/>
      <w:marRight w:val="0"/>
      <w:marTop w:val="0"/>
      <w:marBottom w:val="0"/>
      <w:divBdr>
        <w:top w:val="none" w:sz="0" w:space="0" w:color="auto"/>
        <w:left w:val="none" w:sz="0" w:space="0" w:color="auto"/>
        <w:bottom w:val="none" w:sz="0" w:space="0" w:color="auto"/>
        <w:right w:val="none" w:sz="0" w:space="0" w:color="auto"/>
      </w:divBdr>
    </w:div>
    <w:div w:id="1676809302">
      <w:bodyDiv w:val="1"/>
      <w:marLeft w:val="0"/>
      <w:marRight w:val="0"/>
      <w:marTop w:val="0"/>
      <w:marBottom w:val="0"/>
      <w:divBdr>
        <w:top w:val="none" w:sz="0" w:space="0" w:color="auto"/>
        <w:left w:val="none" w:sz="0" w:space="0" w:color="auto"/>
        <w:bottom w:val="none" w:sz="0" w:space="0" w:color="auto"/>
        <w:right w:val="none" w:sz="0" w:space="0" w:color="auto"/>
      </w:divBdr>
    </w:div>
    <w:div w:id="1680346342">
      <w:bodyDiv w:val="1"/>
      <w:marLeft w:val="0"/>
      <w:marRight w:val="0"/>
      <w:marTop w:val="0"/>
      <w:marBottom w:val="0"/>
      <w:divBdr>
        <w:top w:val="none" w:sz="0" w:space="0" w:color="auto"/>
        <w:left w:val="none" w:sz="0" w:space="0" w:color="auto"/>
        <w:bottom w:val="none" w:sz="0" w:space="0" w:color="auto"/>
        <w:right w:val="none" w:sz="0" w:space="0" w:color="auto"/>
      </w:divBdr>
    </w:div>
    <w:div w:id="1682390352">
      <w:bodyDiv w:val="1"/>
      <w:marLeft w:val="0"/>
      <w:marRight w:val="0"/>
      <w:marTop w:val="0"/>
      <w:marBottom w:val="0"/>
      <w:divBdr>
        <w:top w:val="none" w:sz="0" w:space="0" w:color="auto"/>
        <w:left w:val="none" w:sz="0" w:space="0" w:color="auto"/>
        <w:bottom w:val="none" w:sz="0" w:space="0" w:color="auto"/>
        <w:right w:val="none" w:sz="0" w:space="0" w:color="auto"/>
      </w:divBdr>
    </w:div>
    <w:div w:id="1682581728">
      <w:bodyDiv w:val="1"/>
      <w:marLeft w:val="0"/>
      <w:marRight w:val="0"/>
      <w:marTop w:val="0"/>
      <w:marBottom w:val="0"/>
      <w:divBdr>
        <w:top w:val="none" w:sz="0" w:space="0" w:color="auto"/>
        <w:left w:val="none" w:sz="0" w:space="0" w:color="auto"/>
        <w:bottom w:val="none" w:sz="0" w:space="0" w:color="auto"/>
        <w:right w:val="none" w:sz="0" w:space="0" w:color="auto"/>
      </w:divBdr>
    </w:div>
    <w:div w:id="1683168352">
      <w:bodyDiv w:val="1"/>
      <w:marLeft w:val="0"/>
      <w:marRight w:val="0"/>
      <w:marTop w:val="0"/>
      <w:marBottom w:val="0"/>
      <w:divBdr>
        <w:top w:val="none" w:sz="0" w:space="0" w:color="auto"/>
        <w:left w:val="none" w:sz="0" w:space="0" w:color="auto"/>
        <w:bottom w:val="none" w:sz="0" w:space="0" w:color="auto"/>
        <w:right w:val="none" w:sz="0" w:space="0" w:color="auto"/>
      </w:divBdr>
    </w:div>
    <w:div w:id="1688143532">
      <w:bodyDiv w:val="1"/>
      <w:marLeft w:val="0"/>
      <w:marRight w:val="0"/>
      <w:marTop w:val="0"/>
      <w:marBottom w:val="0"/>
      <w:divBdr>
        <w:top w:val="none" w:sz="0" w:space="0" w:color="auto"/>
        <w:left w:val="none" w:sz="0" w:space="0" w:color="auto"/>
        <w:bottom w:val="none" w:sz="0" w:space="0" w:color="auto"/>
        <w:right w:val="none" w:sz="0" w:space="0" w:color="auto"/>
      </w:divBdr>
    </w:div>
    <w:div w:id="1688214364">
      <w:bodyDiv w:val="1"/>
      <w:marLeft w:val="0"/>
      <w:marRight w:val="0"/>
      <w:marTop w:val="0"/>
      <w:marBottom w:val="0"/>
      <w:divBdr>
        <w:top w:val="none" w:sz="0" w:space="0" w:color="auto"/>
        <w:left w:val="none" w:sz="0" w:space="0" w:color="auto"/>
        <w:bottom w:val="none" w:sz="0" w:space="0" w:color="auto"/>
        <w:right w:val="none" w:sz="0" w:space="0" w:color="auto"/>
      </w:divBdr>
    </w:div>
    <w:div w:id="1690064274">
      <w:bodyDiv w:val="1"/>
      <w:marLeft w:val="0"/>
      <w:marRight w:val="0"/>
      <w:marTop w:val="0"/>
      <w:marBottom w:val="0"/>
      <w:divBdr>
        <w:top w:val="none" w:sz="0" w:space="0" w:color="auto"/>
        <w:left w:val="none" w:sz="0" w:space="0" w:color="auto"/>
        <w:bottom w:val="none" w:sz="0" w:space="0" w:color="auto"/>
        <w:right w:val="none" w:sz="0" w:space="0" w:color="auto"/>
      </w:divBdr>
    </w:div>
    <w:div w:id="1702851496">
      <w:bodyDiv w:val="1"/>
      <w:marLeft w:val="0"/>
      <w:marRight w:val="0"/>
      <w:marTop w:val="0"/>
      <w:marBottom w:val="0"/>
      <w:divBdr>
        <w:top w:val="none" w:sz="0" w:space="0" w:color="auto"/>
        <w:left w:val="none" w:sz="0" w:space="0" w:color="auto"/>
        <w:bottom w:val="none" w:sz="0" w:space="0" w:color="auto"/>
        <w:right w:val="none" w:sz="0" w:space="0" w:color="auto"/>
      </w:divBdr>
    </w:div>
    <w:div w:id="1704399653">
      <w:bodyDiv w:val="1"/>
      <w:marLeft w:val="0"/>
      <w:marRight w:val="0"/>
      <w:marTop w:val="0"/>
      <w:marBottom w:val="0"/>
      <w:divBdr>
        <w:top w:val="none" w:sz="0" w:space="0" w:color="auto"/>
        <w:left w:val="none" w:sz="0" w:space="0" w:color="auto"/>
        <w:bottom w:val="none" w:sz="0" w:space="0" w:color="auto"/>
        <w:right w:val="none" w:sz="0" w:space="0" w:color="auto"/>
      </w:divBdr>
    </w:div>
    <w:div w:id="1704481438">
      <w:bodyDiv w:val="1"/>
      <w:marLeft w:val="0"/>
      <w:marRight w:val="0"/>
      <w:marTop w:val="0"/>
      <w:marBottom w:val="0"/>
      <w:divBdr>
        <w:top w:val="none" w:sz="0" w:space="0" w:color="auto"/>
        <w:left w:val="none" w:sz="0" w:space="0" w:color="auto"/>
        <w:bottom w:val="none" w:sz="0" w:space="0" w:color="auto"/>
        <w:right w:val="none" w:sz="0" w:space="0" w:color="auto"/>
      </w:divBdr>
    </w:div>
    <w:div w:id="1708025326">
      <w:bodyDiv w:val="1"/>
      <w:marLeft w:val="0"/>
      <w:marRight w:val="0"/>
      <w:marTop w:val="0"/>
      <w:marBottom w:val="0"/>
      <w:divBdr>
        <w:top w:val="none" w:sz="0" w:space="0" w:color="auto"/>
        <w:left w:val="none" w:sz="0" w:space="0" w:color="auto"/>
        <w:bottom w:val="none" w:sz="0" w:space="0" w:color="auto"/>
        <w:right w:val="none" w:sz="0" w:space="0" w:color="auto"/>
      </w:divBdr>
    </w:div>
    <w:div w:id="1722514712">
      <w:bodyDiv w:val="1"/>
      <w:marLeft w:val="0"/>
      <w:marRight w:val="0"/>
      <w:marTop w:val="0"/>
      <w:marBottom w:val="0"/>
      <w:divBdr>
        <w:top w:val="none" w:sz="0" w:space="0" w:color="auto"/>
        <w:left w:val="none" w:sz="0" w:space="0" w:color="auto"/>
        <w:bottom w:val="none" w:sz="0" w:space="0" w:color="auto"/>
        <w:right w:val="none" w:sz="0" w:space="0" w:color="auto"/>
      </w:divBdr>
    </w:div>
    <w:div w:id="1725987254">
      <w:bodyDiv w:val="1"/>
      <w:marLeft w:val="0"/>
      <w:marRight w:val="0"/>
      <w:marTop w:val="0"/>
      <w:marBottom w:val="0"/>
      <w:divBdr>
        <w:top w:val="none" w:sz="0" w:space="0" w:color="auto"/>
        <w:left w:val="none" w:sz="0" w:space="0" w:color="auto"/>
        <w:bottom w:val="none" w:sz="0" w:space="0" w:color="auto"/>
        <w:right w:val="none" w:sz="0" w:space="0" w:color="auto"/>
      </w:divBdr>
    </w:div>
    <w:div w:id="1731729077">
      <w:bodyDiv w:val="1"/>
      <w:marLeft w:val="0"/>
      <w:marRight w:val="0"/>
      <w:marTop w:val="0"/>
      <w:marBottom w:val="0"/>
      <w:divBdr>
        <w:top w:val="none" w:sz="0" w:space="0" w:color="auto"/>
        <w:left w:val="none" w:sz="0" w:space="0" w:color="auto"/>
        <w:bottom w:val="none" w:sz="0" w:space="0" w:color="auto"/>
        <w:right w:val="none" w:sz="0" w:space="0" w:color="auto"/>
      </w:divBdr>
    </w:div>
    <w:div w:id="1736318431">
      <w:bodyDiv w:val="1"/>
      <w:marLeft w:val="0"/>
      <w:marRight w:val="0"/>
      <w:marTop w:val="0"/>
      <w:marBottom w:val="0"/>
      <w:divBdr>
        <w:top w:val="none" w:sz="0" w:space="0" w:color="auto"/>
        <w:left w:val="none" w:sz="0" w:space="0" w:color="auto"/>
        <w:bottom w:val="none" w:sz="0" w:space="0" w:color="auto"/>
        <w:right w:val="none" w:sz="0" w:space="0" w:color="auto"/>
      </w:divBdr>
    </w:div>
    <w:div w:id="1739479415">
      <w:bodyDiv w:val="1"/>
      <w:marLeft w:val="0"/>
      <w:marRight w:val="0"/>
      <w:marTop w:val="0"/>
      <w:marBottom w:val="0"/>
      <w:divBdr>
        <w:top w:val="none" w:sz="0" w:space="0" w:color="auto"/>
        <w:left w:val="none" w:sz="0" w:space="0" w:color="auto"/>
        <w:bottom w:val="none" w:sz="0" w:space="0" w:color="auto"/>
        <w:right w:val="none" w:sz="0" w:space="0" w:color="auto"/>
      </w:divBdr>
    </w:div>
    <w:div w:id="1743136507">
      <w:bodyDiv w:val="1"/>
      <w:marLeft w:val="0"/>
      <w:marRight w:val="0"/>
      <w:marTop w:val="0"/>
      <w:marBottom w:val="0"/>
      <w:divBdr>
        <w:top w:val="none" w:sz="0" w:space="0" w:color="auto"/>
        <w:left w:val="none" w:sz="0" w:space="0" w:color="auto"/>
        <w:bottom w:val="none" w:sz="0" w:space="0" w:color="auto"/>
        <w:right w:val="none" w:sz="0" w:space="0" w:color="auto"/>
      </w:divBdr>
    </w:div>
    <w:div w:id="1752851029">
      <w:bodyDiv w:val="1"/>
      <w:marLeft w:val="0"/>
      <w:marRight w:val="0"/>
      <w:marTop w:val="0"/>
      <w:marBottom w:val="0"/>
      <w:divBdr>
        <w:top w:val="none" w:sz="0" w:space="0" w:color="auto"/>
        <w:left w:val="none" w:sz="0" w:space="0" w:color="auto"/>
        <w:bottom w:val="none" w:sz="0" w:space="0" w:color="auto"/>
        <w:right w:val="none" w:sz="0" w:space="0" w:color="auto"/>
      </w:divBdr>
    </w:div>
    <w:div w:id="1757550510">
      <w:bodyDiv w:val="1"/>
      <w:marLeft w:val="0"/>
      <w:marRight w:val="0"/>
      <w:marTop w:val="0"/>
      <w:marBottom w:val="0"/>
      <w:divBdr>
        <w:top w:val="none" w:sz="0" w:space="0" w:color="auto"/>
        <w:left w:val="none" w:sz="0" w:space="0" w:color="auto"/>
        <w:bottom w:val="none" w:sz="0" w:space="0" w:color="auto"/>
        <w:right w:val="none" w:sz="0" w:space="0" w:color="auto"/>
      </w:divBdr>
    </w:div>
    <w:div w:id="1759208585">
      <w:bodyDiv w:val="1"/>
      <w:marLeft w:val="0"/>
      <w:marRight w:val="0"/>
      <w:marTop w:val="0"/>
      <w:marBottom w:val="0"/>
      <w:divBdr>
        <w:top w:val="none" w:sz="0" w:space="0" w:color="auto"/>
        <w:left w:val="none" w:sz="0" w:space="0" w:color="auto"/>
        <w:bottom w:val="none" w:sz="0" w:space="0" w:color="auto"/>
        <w:right w:val="none" w:sz="0" w:space="0" w:color="auto"/>
      </w:divBdr>
    </w:div>
    <w:div w:id="1769231679">
      <w:bodyDiv w:val="1"/>
      <w:marLeft w:val="0"/>
      <w:marRight w:val="0"/>
      <w:marTop w:val="0"/>
      <w:marBottom w:val="0"/>
      <w:divBdr>
        <w:top w:val="none" w:sz="0" w:space="0" w:color="auto"/>
        <w:left w:val="none" w:sz="0" w:space="0" w:color="auto"/>
        <w:bottom w:val="none" w:sz="0" w:space="0" w:color="auto"/>
        <w:right w:val="none" w:sz="0" w:space="0" w:color="auto"/>
      </w:divBdr>
    </w:div>
    <w:div w:id="1777948249">
      <w:bodyDiv w:val="1"/>
      <w:marLeft w:val="0"/>
      <w:marRight w:val="0"/>
      <w:marTop w:val="0"/>
      <w:marBottom w:val="0"/>
      <w:divBdr>
        <w:top w:val="none" w:sz="0" w:space="0" w:color="auto"/>
        <w:left w:val="none" w:sz="0" w:space="0" w:color="auto"/>
        <w:bottom w:val="none" w:sz="0" w:space="0" w:color="auto"/>
        <w:right w:val="none" w:sz="0" w:space="0" w:color="auto"/>
      </w:divBdr>
    </w:div>
    <w:div w:id="1782529965">
      <w:bodyDiv w:val="1"/>
      <w:marLeft w:val="0"/>
      <w:marRight w:val="0"/>
      <w:marTop w:val="0"/>
      <w:marBottom w:val="0"/>
      <w:divBdr>
        <w:top w:val="none" w:sz="0" w:space="0" w:color="auto"/>
        <w:left w:val="none" w:sz="0" w:space="0" w:color="auto"/>
        <w:bottom w:val="none" w:sz="0" w:space="0" w:color="auto"/>
        <w:right w:val="none" w:sz="0" w:space="0" w:color="auto"/>
      </w:divBdr>
    </w:div>
    <w:div w:id="1788818228">
      <w:bodyDiv w:val="1"/>
      <w:marLeft w:val="0"/>
      <w:marRight w:val="0"/>
      <w:marTop w:val="0"/>
      <w:marBottom w:val="0"/>
      <w:divBdr>
        <w:top w:val="none" w:sz="0" w:space="0" w:color="auto"/>
        <w:left w:val="none" w:sz="0" w:space="0" w:color="auto"/>
        <w:bottom w:val="none" w:sz="0" w:space="0" w:color="auto"/>
        <w:right w:val="none" w:sz="0" w:space="0" w:color="auto"/>
      </w:divBdr>
    </w:div>
    <w:div w:id="1797678803">
      <w:bodyDiv w:val="1"/>
      <w:marLeft w:val="0"/>
      <w:marRight w:val="0"/>
      <w:marTop w:val="0"/>
      <w:marBottom w:val="0"/>
      <w:divBdr>
        <w:top w:val="none" w:sz="0" w:space="0" w:color="auto"/>
        <w:left w:val="none" w:sz="0" w:space="0" w:color="auto"/>
        <w:bottom w:val="none" w:sz="0" w:space="0" w:color="auto"/>
        <w:right w:val="none" w:sz="0" w:space="0" w:color="auto"/>
      </w:divBdr>
    </w:div>
    <w:div w:id="1806697887">
      <w:bodyDiv w:val="1"/>
      <w:marLeft w:val="0"/>
      <w:marRight w:val="0"/>
      <w:marTop w:val="0"/>
      <w:marBottom w:val="0"/>
      <w:divBdr>
        <w:top w:val="none" w:sz="0" w:space="0" w:color="auto"/>
        <w:left w:val="none" w:sz="0" w:space="0" w:color="auto"/>
        <w:bottom w:val="none" w:sz="0" w:space="0" w:color="auto"/>
        <w:right w:val="none" w:sz="0" w:space="0" w:color="auto"/>
      </w:divBdr>
    </w:div>
    <w:div w:id="1809397496">
      <w:bodyDiv w:val="1"/>
      <w:marLeft w:val="0"/>
      <w:marRight w:val="0"/>
      <w:marTop w:val="0"/>
      <w:marBottom w:val="0"/>
      <w:divBdr>
        <w:top w:val="none" w:sz="0" w:space="0" w:color="auto"/>
        <w:left w:val="none" w:sz="0" w:space="0" w:color="auto"/>
        <w:bottom w:val="none" w:sz="0" w:space="0" w:color="auto"/>
        <w:right w:val="none" w:sz="0" w:space="0" w:color="auto"/>
      </w:divBdr>
    </w:div>
    <w:div w:id="1809398938">
      <w:bodyDiv w:val="1"/>
      <w:marLeft w:val="0"/>
      <w:marRight w:val="0"/>
      <w:marTop w:val="0"/>
      <w:marBottom w:val="0"/>
      <w:divBdr>
        <w:top w:val="none" w:sz="0" w:space="0" w:color="auto"/>
        <w:left w:val="none" w:sz="0" w:space="0" w:color="auto"/>
        <w:bottom w:val="none" w:sz="0" w:space="0" w:color="auto"/>
        <w:right w:val="none" w:sz="0" w:space="0" w:color="auto"/>
      </w:divBdr>
    </w:div>
    <w:div w:id="1825777625">
      <w:bodyDiv w:val="1"/>
      <w:marLeft w:val="0"/>
      <w:marRight w:val="0"/>
      <w:marTop w:val="0"/>
      <w:marBottom w:val="0"/>
      <w:divBdr>
        <w:top w:val="none" w:sz="0" w:space="0" w:color="auto"/>
        <w:left w:val="none" w:sz="0" w:space="0" w:color="auto"/>
        <w:bottom w:val="none" w:sz="0" w:space="0" w:color="auto"/>
        <w:right w:val="none" w:sz="0" w:space="0" w:color="auto"/>
      </w:divBdr>
    </w:div>
    <w:div w:id="1831829457">
      <w:bodyDiv w:val="1"/>
      <w:marLeft w:val="0"/>
      <w:marRight w:val="0"/>
      <w:marTop w:val="0"/>
      <w:marBottom w:val="0"/>
      <w:divBdr>
        <w:top w:val="none" w:sz="0" w:space="0" w:color="auto"/>
        <w:left w:val="none" w:sz="0" w:space="0" w:color="auto"/>
        <w:bottom w:val="none" w:sz="0" w:space="0" w:color="auto"/>
        <w:right w:val="none" w:sz="0" w:space="0" w:color="auto"/>
      </w:divBdr>
    </w:div>
    <w:div w:id="1842307101">
      <w:bodyDiv w:val="1"/>
      <w:marLeft w:val="0"/>
      <w:marRight w:val="0"/>
      <w:marTop w:val="0"/>
      <w:marBottom w:val="0"/>
      <w:divBdr>
        <w:top w:val="none" w:sz="0" w:space="0" w:color="auto"/>
        <w:left w:val="none" w:sz="0" w:space="0" w:color="auto"/>
        <w:bottom w:val="none" w:sz="0" w:space="0" w:color="auto"/>
        <w:right w:val="none" w:sz="0" w:space="0" w:color="auto"/>
      </w:divBdr>
    </w:div>
    <w:div w:id="1845169253">
      <w:bodyDiv w:val="1"/>
      <w:marLeft w:val="0"/>
      <w:marRight w:val="0"/>
      <w:marTop w:val="0"/>
      <w:marBottom w:val="0"/>
      <w:divBdr>
        <w:top w:val="none" w:sz="0" w:space="0" w:color="auto"/>
        <w:left w:val="none" w:sz="0" w:space="0" w:color="auto"/>
        <w:bottom w:val="none" w:sz="0" w:space="0" w:color="auto"/>
        <w:right w:val="none" w:sz="0" w:space="0" w:color="auto"/>
      </w:divBdr>
    </w:div>
    <w:div w:id="1848443883">
      <w:bodyDiv w:val="1"/>
      <w:marLeft w:val="0"/>
      <w:marRight w:val="0"/>
      <w:marTop w:val="0"/>
      <w:marBottom w:val="0"/>
      <w:divBdr>
        <w:top w:val="none" w:sz="0" w:space="0" w:color="auto"/>
        <w:left w:val="none" w:sz="0" w:space="0" w:color="auto"/>
        <w:bottom w:val="none" w:sz="0" w:space="0" w:color="auto"/>
        <w:right w:val="none" w:sz="0" w:space="0" w:color="auto"/>
      </w:divBdr>
    </w:div>
    <w:div w:id="1864051054">
      <w:bodyDiv w:val="1"/>
      <w:marLeft w:val="0"/>
      <w:marRight w:val="0"/>
      <w:marTop w:val="0"/>
      <w:marBottom w:val="0"/>
      <w:divBdr>
        <w:top w:val="none" w:sz="0" w:space="0" w:color="auto"/>
        <w:left w:val="none" w:sz="0" w:space="0" w:color="auto"/>
        <w:bottom w:val="none" w:sz="0" w:space="0" w:color="auto"/>
        <w:right w:val="none" w:sz="0" w:space="0" w:color="auto"/>
      </w:divBdr>
    </w:div>
    <w:div w:id="1866357712">
      <w:bodyDiv w:val="1"/>
      <w:marLeft w:val="0"/>
      <w:marRight w:val="0"/>
      <w:marTop w:val="0"/>
      <w:marBottom w:val="0"/>
      <w:divBdr>
        <w:top w:val="none" w:sz="0" w:space="0" w:color="auto"/>
        <w:left w:val="none" w:sz="0" w:space="0" w:color="auto"/>
        <w:bottom w:val="none" w:sz="0" w:space="0" w:color="auto"/>
        <w:right w:val="none" w:sz="0" w:space="0" w:color="auto"/>
      </w:divBdr>
    </w:div>
    <w:div w:id="1867526343">
      <w:bodyDiv w:val="1"/>
      <w:marLeft w:val="0"/>
      <w:marRight w:val="0"/>
      <w:marTop w:val="0"/>
      <w:marBottom w:val="0"/>
      <w:divBdr>
        <w:top w:val="none" w:sz="0" w:space="0" w:color="auto"/>
        <w:left w:val="none" w:sz="0" w:space="0" w:color="auto"/>
        <w:bottom w:val="none" w:sz="0" w:space="0" w:color="auto"/>
        <w:right w:val="none" w:sz="0" w:space="0" w:color="auto"/>
      </w:divBdr>
    </w:div>
    <w:div w:id="1873221798">
      <w:bodyDiv w:val="1"/>
      <w:marLeft w:val="0"/>
      <w:marRight w:val="0"/>
      <w:marTop w:val="0"/>
      <w:marBottom w:val="0"/>
      <w:divBdr>
        <w:top w:val="none" w:sz="0" w:space="0" w:color="auto"/>
        <w:left w:val="none" w:sz="0" w:space="0" w:color="auto"/>
        <w:bottom w:val="none" w:sz="0" w:space="0" w:color="auto"/>
        <w:right w:val="none" w:sz="0" w:space="0" w:color="auto"/>
      </w:divBdr>
    </w:div>
    <w:div w:id="1878616892">
      <w:bodyDiv w:val="1"/>
      <w:marLeft w:val="0"/>
      <w:marRight w:val="0"/>
      <w:marTop w:val="0"/>
      <w:marBottom w:val="0"/>
      <w:divBdr>
        <w:top w:val="none" w:sz="0" w:space="0" w:color="auto"/>
        <w:left w:val="none" w:sz="0" w:space="0" w:color="auto"/>
        <w:bottom w:val="none" w:sz="0" w:space="0" w:color="auto"/>
        <w:right w:val="none" w:sz="0" w:space="0" w:color="auto"/>
      </w:divBdr>
    </w:div>
    <w:div w:id="1884557674">
      <w:bodyDiv w:val="1"/>
      <w:marLeft w:val="0"/>
      <w:marRight w:val="0"/>
      <w:marTop w:val="0"/>
      <w:marBottom w:val="0"/>
      <w:divBdr>
        <w:top w:val="none" w:sz="0" w:space="0" w:color="auto"/>
        <w:left w:val="none" w:sz="0" w:space="0" w:color="auto"/>
        <w:bottom w:val="none" w:sz="0" w:space="0" w:color="auto"/>
        <w:right w:val="none" w:sz="0" w:space="0" w:color="auto"/>
      </w:divBdr>
    </w:div>
    <w:div w:id="1886024891">
      <w:bodyDiv w:val="1"/>
      <w:marLeft w:val="0"/>
      <w:marRight w:val="0"/>
      <w:marTop w:val="0"/>
      <w:marBottom w:val="0"/>
      <w:divBdr>
        <w:top w:val="none" w:sz="0" w:space="0" w:color="auto"/>
        <w:left w:val="none" w:sz="0" w:space="0" w:color="auto"/>
        <w:bottom w:val="none" w:sz="0" w:space="0" w:color="auto"/>
        <w:right w:val="none" w:sz="0" w:space="0" w:color="auto"/>
      </w:divBdr>
    </w:div>
    <w:div w:id="1891728458">
      <w:bodyDiv w:val="1"/>
      <w:marLeft w:val="0"/>
      <w:marRight w:val="0"/>
      <w:marTop w:val="0"/>
      <w:marBottom w:val="0"/>
      <w:divBdr>
        <w:top w:val="none" w:sz="0" w:space="0" w:color="auto"/>
        <w:left w:val="none" w:sz="0" w:space="0" w:color="auto"/>
        <w:bottom w:val="none" w:sz="0" w:space="0" w:color="auto"/>
        <w:right w:val="none" w:sz="0" w:space="0" w:color="auto"/>
      </w:divBdr>
    </w:div>
    <w:div w:id="1894585133">
      <w:bodyDiv w:val="1"/>
      <w:marLeft w:val="0"/>
      <w:marRight w:val="0"/>
      <w:marTop w:val="0"/>
      <w:marBottom w:val="0"/>
      <w:divBdr>
        <w:top w:val="none" w:sz="0" w:space="0" w:color="auto"/>
        <w:left w:val="none" w:sz="0" w:space="0" w:color="auto"/>
        <w:bottom w:val="none" w:sz="0" w:space="0" w:color="auto"/>
        <w:right w:val="none" w:sz="0" w:space="0" w:color="auto"/>
      </w:divBdr>
    </w:div>
    <w:div w:id="1897398407">
      <w:bodyDiv w:val="1"/>
      <w:marLeft w:val="0"/>
      <w:marRight w:val="0"/>
      <w:marTop w:val="0"/>
      <w:marBottom w:val="0"/>
      <w:divBdr>
        <w:top w:val="none" w:sz="0" w:space="0" w:color="auto"/>
        <w:left w:val="none" w:sz="0" w:space="0" w:color="auto"/>
        <w:bottom w:val="none" w:sz="0" w:space="0" w:color="auto"/>
        <w:right w:val="none" w:sz="0" w:space="0" w:color="auto"/>
      </w:divBdr>
    </w:div>
    <w:div w:id="1910076266">
      <w:bodyDiv w:val="1"/>
      <w:marLeft w:val="0"/>
      <w:marRight w:val="0"/>
      <w:marTop w:val="0"/>
      <w:marBottom w:val="0"/>
      <w:divBdr>
        <w:top w:val="none" w:sz="0" w:space="0" w:color="auto"/>
        <w:left w:val="none" w:sz="0" w:space="0" w:color="auto"/>
        <w:bottom w:val="none" w:sz="0" w:space="0" w:color="auto"/>
        <w:right w:val="none" w:sz="0" w:space="0" w:color="auto"/>
      </w:divBdr>
    </w:div>
    <w:div w:id="1912501374">
      <w:bodyDiv w:val="1"/>
      <w:marLeft w:val="0"/>
      <w:marRight w:val="0"/>
      <w:marTop w:val="0"/>
      <w:marBottom w:val="0"/>
      <w:divBdr>
        <w:top w:val="none" w:sz="0" w:space="0" w:color="auto"/>
        <w:left w:val="none" w:sz="0" w:space="0" w:color="auto"/>
        <w:bottom w:val="none" w:sz="0" w:space="0" w:color="auto"/>
        <w:right w:val="none" w:sz="0" w:space="0" w:color="auto"/>
      </w:divBdr>
    </w:div>
    <w:div w:id="1916161021">
      <w:bodyDiv w:val="1"/>
      <w:marLeft w:val="0"/>
      <w:marRight w:val="0"/>
      <w:marTop w:val="0"/>
      <w:marBottom w:val="0"/>
      <w:divBdr>
        <w:top w:val="none" w:sz="0" w:space="0" w:color="auto"/>
        <w:left w:val="none" w:sz="0" w:space="0" w:color="auto"/>
        <w:bottom w:val="none" w:sz="0" w:space="0" w:color="auto"/>
        <w:right w:val="none" w:sz="0" w:space="0" w:color="auto"/>
      </w:divBdr>
    </w:div>
    <w:div w:id="1919245651">
      <w:bodyDiv w:val="1"/>
      <w:marLeft w:val="0"/>
      <w:marRight w:val="0"/>
      <w:marTop w:val="0"/>
      <w:marBottom w:val="0"/>
      <w:divBdr>
        <w:top w:val="none" w:sz="0" w:space="0" w:color="auto"/>
        <w:left w:val="none" w:sz="0" w:space="0" w:color="auto"/>
        <w:bottom w:val="none" w:sz="0" w:space="0" w:color="auto"/>
        <w:right w:val="none" w:sz="0" w:space="0" w:color="auto"/>
      </w:divBdr>
    </w:div>
    <w:div w:id="1932471073">
      <w:bodyDiv w:val="1"/>
      <w:marLeft w:val="0"/>
      <w:marRight w:val="0"/>
      <w:marTop w:val="0"/>
      <w:marBottom w:val="0"/>
      <w:divBdr>
        <w:top w:val="none" w:sz="0" w:space="0" w:color="auto"/>
        <w:left w:val="none" w:sz="0" w:space="0" w:color="auto"/>
        <w:bottom w:val="none" w:sz="0" w:space="0" w:color="auto"/>
        <w:right w:val="none" w:sz="0" w:space="0" w:color="auto"/>
      </w:divBdr>
    </w:div>
    <w:div w:id="1932546897">
      <w:bodyDiv w:val="1"/>
      <w:marLeft w:val="0"/>
      <w:marRight w:val="0"/>
      <w:marTop w:val="0"/>
      <w:marBottom w:val="0"/>
      <w:divBdr>
        <w:top w:val="none" w:sz="0" w:space="0" w:color="auto"/>
        <w:left w:val="none" w:sz="0" w:space="0" w:color="auto"/>
        <w:bottom w:val="none" w:sz="0" w:space="0" w:color="auto"/>
        <w:right w:val="none" w:sz="0" w:space="0" w:color="auto"/>
      </w:divBdr>
    </w:div>
    <w:div w:id="1937712743">
      <w:bodyDiv w:val="1"/>
      <w:marLeft w:val="0"/>
      <w:marRight w:val="0"/>
      <w:marTop w:val="0"/>
      <w:marBottom w:val="0"/>
      <w:divBdr>
        <w:top w:val="none" w:sz="0" w:space="0" w:color="auto"/>
        <w:left w:val="none" w:sz="0" w:space="0" w:color="auto"/>
        <w:bottom w:val="none" w:sz="0" w:space="0" w:color="auto"/>
        <w:right w:val="none" w:sz="0" w:space="0" w:color="auto"/>
      </w:divBdr>
    </w:div>
    <w:div w:id="1938636780">
      <w:bodyDiv w:val="1"/>
      <w:marLeft w:val="0"/>
      <w:marRight w:val="0"/>
      <w:marTop w:val="0"/>
      <w:marBottom w:val="0"/>
      <w:divBdr>
        <w:top w:val="none" w:sz="0" w:space="0" w:color="auto"/>
        <w:left w:val="none" w:sz="0" w:space="0" w:color="auto"/>
        <w:bottom w:val="none" w:sz="0" w:space="0" w:color="auto"/>
        <w:right w:val="none" w:sz="0" w:space="0" w:color="auto"/>
      </w:divBdr>
    </w:div>
    <w:div w:id="1942639729">
      <w:bodyDiv w:val="1"/>
      <w:marLeft w:val="0"/>
      <w:marRight w:val="0"/>
      <w:marTop w:val="0"/>
      <w:marBottom w:val="0"/>
      <w:divBdr>
        <w:top w:val="none" w:sz="0" w:space="0" w:color="auto"/>
        <w:left w:val="none" w:sz="0" w:space="0" w:color="auto"/>
        <w:bottom w:val="none" w:sz="0" w:space="0" w:color="auto"/>
        <w:right w:val="none" w:sz="0" w:space="0" w:color="auto"/>
      </w:divBdr>
    </w:div>
    <w:div w:id="1955361486">
      <w:bodyDiv w:val="1"/>
      <w:marLeft w:val="0"/>
      <w:marRight w:val="0"/>
      <w:marTop w:val="0"/>
      <w:marBottom w:val="0"/>
      <w:divBdr>
        <w:top w:val="none" w:sz="0" w:space="0" w:color="auto"/>
        <w:left w:val="none" w:sz="0" w:space="0" w:color="auto"/>
        <w:bottom w:val="none" w:sz="0" w:space="0" w:color="auto"/>
        <w:right w:val="none" w:sz="0" w:space="0" w:color="auto"/>
      </w:divBdr>
    </w:div>
    <w:div w:id="1964801089">
      <w:bodyDiv w:val="1"/>
      <w:marLeft w:val="0"/>
      <w:marRight w:val="0"/>
      <w:marTop w:val="0"/>
      <w:marBottom w:val="0"/>
      <w:divBdr>
        <w:top w:val="none" w:sz="0" w:space="0" w:color="auto"/>
        <w:left w:val="none" w:sz="0" w:space="0" w:color="auto"/>
        <w:bottom w:val="none" w:sz="0" w:space="0" w:color="auto"/>
        <w:right w:val="none" w:sz="0" w:space="0" w:color="auto"/>
      </w:divBdr>
    </w:div>
    <w:div w:id="1969704754">
      <w:bodyDiv w:val="1"/>
      <w:marLeft w:val="0"/>
      <w:marRight w:val="0"/>
      <w:marTop w:val="0"/>
      <w:marBottom w:val="0"/>
      <w:divBdr>
        <w:top w:val="none" w:sz="0" w:space="0" w:color="auto"/>
        <w:left w:val="none" w:sz="0" w:space="0" w:color="auto"/>
        <w:bottom w:val="none" w:sz="0" w:space="0" w:color="auto"/>
        <w:right w:val="none" w:sz="0" w:space="0" w:color="auto"/>
      </w:divBdr>
    </w:div>
    <w:div w:id="1973172295">
      <w:bodyDiv w:val="1"/>
      <w:marLeft w:val="0"/>
      <w:marRight w:val="0"/>
      <w:marTop w:val="0"/>
      <w:marBottom w:val="0"/>
      <w:divBdr>
        <w:top w:val="none" w:sz="0" w:space="0" w:color="auto"/>
        <w:left w:val="none" w:sz="0" w:space="0" w:color="auto"/>
        <w:bottom w:val="none" w:sz="0" w:space="0" w:color="auto"/>
        <w:right w:val="none" w:sz="0" w:space="0" w:color="auto"/>
      </w:divBdr>
    </w:div>
    <w:div w:id="1986274923">
      <w:bodyDiv w:val="1"/>
      <w:marLeft w:val="0"/>
      <w:marRight w:val="0"/>
      <w:marTop w:val="0"/>
      <w:marBottom w:val="0"/>
      <w:divBdr>
        <w:top w:val="none" w:sz="0" w:space="0" w:color="auto"/>
        <w:left w:val="none" w:sz="0" w:space="0" w:color="auto"/>
        <w:bottom w:val="none" w:sz="0" w:space="0" w:color="auto"/>
        <w:right w:val="none" w:sz="0" w:space="0" w:color="auto"/>
      </w:divBdr>
    </w:div>
    <w:div w:id="2001495369">
      <w:bodyDiv w:val="1"/>
      <w:marLeft w:val="0"/>
      <w:marRight w:val="0"/>
      <w:marTop w:val="0"/>
      <w:marBottom w:val="0"/>
      <w:divBdr>
        <w:top w:val="none" w:sz="0" w:space="0" w:color="auto"/>
        <w:left w:val="none" w:sz="0" w:space="0" w:color="auto"/>
        <w:bottom w:val="none" w:sz="0" w:space="0" w:color="auto"/>
        <w:right w:val="none" w:sz="0" w:space="0" w:color="auto"/>
      </w:divBdr>
    </w:div>
    <w:div w:id="2006587645">
      <w:bodyDiv w:val="1"/>
      <w:marLeft w:val="0"/>
      <w:marRight w:val="0"/>
      <w:marTop w:val="0"/>
      <w:marBottom w:val="0"/>
      <w:divBdr>
        <w:top w:val="none" w:sz="0" w:space="0" w:color="auto"/>
        <w:left w:val="none" w:sz="0" w:space="0" w:color="auto"/>
        <w:bottom w:val="none" w:sz="0" w:space="0" w:color="auto"/>
        <w:right w:val="none" w:sz="0" w:space="0" w:color="auto"/>
      </w:divBdr>
    </w:div>
    <w:div w:id="2007784042">
      <w:bodyDiv w:val="1"/>
      <w:marLeft w:val="0"/>
      <w:marRight w:val="0"/>
      <w:marTop w:val="0"/>
      <w:marBottom w:val="0"/>
      <w:divBdr>
        <w:top w:val="none" w:sz="0" w:space="0" w:color="auto"/>
        <w:left w:val="none" w:sz="0" w:space="0" w:color="auto"/>
        <w:bottom w:val="none" w:sz="0" w:space="0" w:color="auto"/>
        <w:right w:val="none" w:sz="0" w:space="0" w:color="auto"/>
      </w:divBdr>
    </w:div>
    <w:div w:id="2009479315">
      <w:bodyDiv w:val="1"/>
      <w:marLeft w:val="0"/>
      <w:marRight w:val="0"/>
      <w:marTop w:val="0"/>
      <w:marBottom w:val="0"/>
      <w:divBdr>
        <w:top w:val="none" w:sz="0" w:space="0" w:color="auto"/>
        <w:left w:val="none" w:sz="0" w:space="0" w:color="auto"/>
        <w:bottom w:val="none" w:sz="0" w:space="0" w:color="auto"/>
        <w:right w:val="none" w:sz="0" w:space="0" w:color="auto"/>
      </w:divBdr>
    </w:div>
    <w:div w:id="2009744295">
      <w:bodyDiv w:val="1"/>
      <w:marLeft w:val="0"/>
      <w:marRight w:val="0"/>
      <w:marTop w:val="0"/>
      <w:marBottom w:val="0"/>
      <w:divBdr>
        <w:top w:val="none" w:sz="0" w:space="0" w:color="auto"/>
        <w:left w:val="none" w:sz="0" w:space="0" w:color="auto"/>
        <w:bottom w:val="none" w:sz="0" w:space="0" w:color="auto"/>
        <w:right w:val="none" w:sz="0" w:space="0" w:color="auto"/>
      </w:divBdr>
    </w:div>
    <w:div w:id="2010206052">
      <w:bodyDiv w:val="1"/>
      <w:marLeft w:val="0"/>
      <w:marRight w:val="0"/>
      <w:marTop w:val="0"/>
      <w:marBottom w:val="0"/>
      <w:divBdr>
        <w:top w:val="none" w:sz="0" w:space="0" w:color="auto"/>
        <w:left w:val="none" w:sz="0" w:space="0" w:color="auto"/>
        <w:bottom w:val="none" w:sz="0" w:space="0" w:color="auto"/>
        <w:right w:val="none" w:sz="0" w:space="0" w:color="auto"/>
      </w:divBdr>
    </w:div>
    <w:div w:id="2015525344">
      <w:bodyDiv w:val="1"/>
      <w:marLeft w:val="0"/>
      <w:marRight w:val="0"/>
      <w:marTop w:val="0"/>
      <w:marBottom w:val="0"/>
      <w:divBdr>
        <w:top w:val="none" w:sz="0" w:space="0" w:color="auto"/>
        <w:left w:val="none" w:sz="0" w:space="0" w:color="auto"/>
        <w:bottom w:val="none" w:sz="0" w:space="0" w:color="auto"/>
        <w:right w:val="none" w:sz="0" w:space="0" w:color="auto"/>
      </w:divBdr>
    </w:div>
    <w:div w:id="2017029064">
      <w:bodyDiv w:val="1"/>
      <w:marLeft w:val="0"/>
      <w:marRight w:val="0"/>
      <w:marTop w:val="0"/>
      <w:marBottom w:val="0"/>
      <w:divBdr>
        <w:top w:val="none" w:sz="0" w:space="0" w:color="auto"/>
        <w:left w:val="none" w:sz="0" w:space="0" w:color="auto"/>
        <w:bottom w:val="none" w:sz="0" w:space="0" w:color="auto"/>
        <w:right w:val="none" w:sz="0" w:space="0" w:color="auto"/>
      </w:divBdr>
    </w:div>
    <w:div w:id="2021085735">
      <w:bodyDiv w:val="1"/>
      <w:marLeft w:val="0"/>
      <w:marRight w:val="0"/>
      <w:marTop w:val="0"/>
      <w:marBottom w:val="0"/>
      <w:divBdr>
        <w:top w:val="none" w:sz="0" w:space="0" w:color="auto"/>
        <w:left w:val="none" w:sz="0" w:space="0" w:color="auto"/>
        <w:bottom w:val="none" w:sz="0" w:space="0" w:color="auto"/>
        <w:right w:val="none" w:sz="0" w:space="0" w:color="auto"/>
      </w:divBdr>
    </w:div>
    <w:div w:id="2022244877">
      <w:bodyDiv w:val="1"/>
      <w:marLeft w:val="0"/>
      <w:marRight w:val="0"/>
      <w:marTop w:val="0"/>
      <w:marBottom w:val="0"/>
      <w:divBdr>
        <w:top w:val="none" w:sz="0" w:space="0" w:color="auto"/>
        <w:left w:val="none" w:sz="0" w:space="0" w:color="auto"/>
        <w:bottom w:val="none" w:sz="0" w:space="0" w:color="auto"/>
        <w:right w:val="none" w:sz="0" w:space="0" w:color="auto"/>
      </w:divBdr>
    </w:div>
    <w:div w:id="2023894405">
      <w:bodyDiv w:val="1"/>
      <w:marLeft w:val="0"/>
      <w:marRight w:val="0"/>
      <w:marTop w:val="0"/>
      <w:marBottom w:val="0"/>
      <w:divBdr>
        <w:top w:val="none" w:sz="0" w:space="0" w:color="auto"/>
        <w:left w:val="none" w:sz="0" w:space="0" w:color="auto"/>
        <w:bottom w:val="none" w:sz="0" w:space="0" w:color="auto"/>
        <w:right w:val="none" w:sz="0" w:space="0" w:color="auto"/>
      </w:divBdr>
    </w:div>
    <w:div w:id="2023968464">
      <w:bodyDiv w:val="1"/>
      <w:marLeft w:val="0"/>
      <w:marRight w:val="0"/>
      <w:marTop w:val="0"/>
      <w:marBottom w:val="0"/>
      <w:divBdr>
        <w:top w:val="none" w:sz="0" w:space="0" w:color="auto"/>
        <w:left w:val="none" w:sz="0" w:space="0" w:color="auto"/>
        <w:bottom w:val="none" w:sz="0" w:space="0" w:color="auto"/>
        <w:right w:val="none" w:sz="0" w:space="0" w:color="auto"/>
      </w:divBdr>
    </w:div>
    <w:div w:id="2025747017">
      <w:bodyDiv w:val="1"/>
      <w:marLeft w:val="0"/>
      <w:marRight w:val="0"/>
      <w:marTop w:val="0"/>
      <w:marBottom w:val="0"/>
      <w:divBdr>
        <w:top w:val="none" w:sz="0" w:space="0" w:color="auto"/>
        <w:left w:val="none" w:sz="0" w:space="0" w:color="auto"/>
        <w:bottom w:val="none" w:sz="0" w:space="0" w:color="auto"/>
        <w:right w:val="none" w:sz="0" w:space="0" w:color="auto"/>
      </w:divBdr>
    </w:div>
    <w:div w:id="2026249681">
      <w:bodyDiv w:val="1"/>
      <w:marLeft w:val="0"/>
      <w:marRight w:val="0"/>
      <w:marTop w:val="0"/>
      <w:marBottom w:val="0"/>
      <w:divBdr>
        <w:top w:val="none" w:sz="0" w:space="0" w:color="auto"/>
        <w:left w:val="none" w:sz="0" w:space="0" w:color="auto"/>
        <w:bottom w:val="none" w:sz="0" w:space="0" w:color="auto"/>
        <w:right w:val="none" w:sz="0" w:space="0" w:color="auto"/>
      </w:divBdr>
    </w:div>
    <w:div w:id="2031249275">
      <w:bodyDiv w:val="1"/>
      <w:marLeft w:val="0"/>
      <w:marRight w:val="0"/>
      <w:marTop w:val="0"/>
      <w:marBottom w:val="0"/>
      <w:divBdr>
        <w:top w:val="none" w:sz="0" w:space="0" w:color="auto"/>
        <w:left w:val="none" w:sz="0" w:space="0" w:color="auto"/>
        <w:bottom w:val="none" w:sz="0" w:space="0" w:color="auto"/>
        <w:right w:val="none" w:sz="0" w:space="0" w:color="auto"/>
      </w:divBdr>
    </w:div>
    <w:div w:id="2036029610">
      <w:bodyDiv w:val="1"/>
      <w:marLeft w:val="0"/>
      <w:marRight w:val="0"/>
      <w:marTop w:val="0"/>
      <w:marBottom w:val="0"/>
      <w:divBdr>
        <w:top w:val="none" w:sz="0" w:space="0" w:color="auto"/>
        <w:left w:val="none" w:sz="0" w:space="0" w:color="auto"/>
        <w:bottom w:val="none" w:sz="0" w:space="0" w:color="auto"/>
        <w:right w:val="none" w:sz="0" w:space="0" w:color="auto"/>
      </w:divBdr>
    </w:div>
    <w:div w:id="2037537615">
      <w:bodyDiv w:val="1"/>
      <w:marLeft w:val="0"/>
      <w:marRight w:val="0"/>
      <w:marTop w:val="0"/>
      <w:marBottom w:val="0"/>
      <w:divBdr>
        <w:top w:val="none" w:sz="0" w:space="0" w:color="auto"/>
        <w:left w:val="none" w:sz="0" w:space="0" w:color="auto"/>
        <w:bottom w:val="none" w:sz="0" w:space="0" w:color="auto"/>
        <w:right w:val="none" w:sz="0" w:space="0" w:color="auto"/>
      </w:divBdr>
    </w:div>
    <w:div w:id="2040005830">
      <w:bodyDiv w:val="1"/>
      <w:marLeft w:val="0"/>
      <w:marRight w:val="0"/>
      <w:marTop w:val="0"/>
      <w:marBottom w:val="0"/>
      <w:divBdr>
        <w:top w:val="none" w:sz="0" w:space="0" w:color="auto"/>
        <w:left w:val="none" w:sz="0" w:space="0" w:color="auto"/>
        <w:bottom w:val="none" w:sz="0" w:space="0" w:color="auto"/>
        <w:right w:val="none" w:sz="0" w:space="0" w:color="auto"/>
      </w:divBdr>
    </w:div>
    <w:div w:id="2048138923">
      <w:bodyDiv w:val="1"/>
      <w:marLeft w:val="0"/>
      <w:marRight w:val="0"/>
      <w:marTop w:val="0"/>
      <w:marBottom w:val="0"/>
      <w:divBdr>
        <w:top w:val="none" w:sz="0" w:space="0" w:color="auto"/>
        <w:left w:val="none" w:sz="0" w:space="0" w:color="auto"/>
        <w:bottom w:val="none" w:sz="0" w:space="0" w:color="auto"/>
        <w:right w:val="none" w:sz="0" w:space="0" w:color="auto"/>
      </w:divBdr>
    </w:div>
    <w:div w:id="2048800268">
      <w:bodyDiv w:val="1"/>
      <w:marLeft w:val="0"/>
      <w:marRight w:val="0"/>
      <w:marTop w:val="0"/>
      <w:marBottom w:val="0"/>
      <w:divBdr>
        <w:top w:val="none" w:sz="0" w:space="0" w:color="auto"/>
        <w:left w:val="none" w:sz="0" w:space="0" w:color="auto"/>
        <w:bottom w:val="none" w:sz="0" w:space="0" w:color="auto"/>
        <w:right w:val="none" w:sz="0" w:space="0" w:color="auto"/>
      </w:divBdr>
    </w:div>
    <w:div w:id="2051100953">
      <w:bodyDiv w:val="1"/>
      <w:marLeft w:val="0"/>
      <w:marRight w:val="0"/>
      <w:marTop w:val="0"/>
      <w:marBottom w:val="0"/>
      <w:divBdr>
        <w:top w:val="none" w:sz="0" w:space="0" w:color="auto"/>
        <w:left w:val="none" w:sz="0" w:space="0" w:color="auto"/>
        <w:bottom w:val="none" w:sz="0" w:space="0" w:color="auto"/>
        <w:right w:val="none" w:sz="0" w:space="0" w:color="auto"/>
      </w:divBdr>
    </w:div>
    <w:div w:id="2056848496">
      <w:bodyDiv w:val="1"/>
      <w:marLeft w:val="0"/>
      <w:marRight w:val="0"/>
      <w:marTop w:val="0"/>
      <w:marBottom w:val="0"/>
      <w:divBdr>
        <w:top w:val="none" w:sz="0" w:space="0" w:color="auto"/>
        <w:left w:val="none" w:sz="0" w:space="0" w:color="auto"/>
        <w:bottom w:val="none" w:sz="0" w:space="0" w:color="auto"/>
        <w:right w:val="none" w:sz="0" w:space="0" w:color="auto"/>
      </w:divBdr>
    </w:div>
    <w:div w:id="2063598509">
      <w:bodyDiv w:val="1"/>
      <w:marLeft w:val="0"/>
      <w:marRight w:val="0"/>
      <w:marTop w:val="0"/>
      <w:marBottom w:val="0"/>
      <w:divBdr>
        <w:top w:val="none" w:sz="0" w:space="0" w:color="auto"/>
        <w:left w:val="none" w:sz="0" w:space="0" w:color="auto"/>
        <w:bottom w:val="none" w:sz="0" w:space="0" w:color="auto"/>
        <w:right w:val="none" w:sz="0" w:space="0" w:color="auto"/>
      </w:divBdr>
    </w:div>
    <w:div w:id="2065374655">
      <w:bodyDiv w:val="1"/>
      <w:marLeft w:val="0"/>
      <w:marRight w:val="0"/>
      <w:marTop w:val="0"/>
      <w:marBottom w:val="0"/>
      <w:divBdr>
        <w:top w:val="none" w:sz="0" w:space="0" w:color="auto"/>
        <w:left w:val="none" w:sz="0" w:space="0" w:color="auto"/>
        <w:bottom w:val="none" w:sz="0" w:space="0" w:color="auto"/>
        <w:right w:val="none" w:sz="0" w:space="0" w:color="auto"/>
      </w:divBdr>
    </w:div>
    <w:div w:id="2070033931">
      <w:bodyDiv w:val="1"/>
      <w:marLeft w:val="0"/>
      <w:marRight w:val="0"/>
      <w:marTop w:val="0"/>
      <w:marBottom w:val="0"/>
      <w:divBdr>
        <w:top w:val="none" w:sz="0" w:space="0" w:color="auto"/>
        <w:left w:val="none" w:sz="0" w:space="0" w:color="auto"/>
        <w:bottom w:val="none" w:sz="0" w:space="0" w:color="auto"/>
        <w:right w:val="none" w:sz="0" w:space="0" w:color="auto"/>
      </w:divBdr>
    </w:div>
    <w:div w:id="2075395576">
      <w:bodyDiv w:val="1"/>
      <w:marLeft w:val="0"/>
      <w:marRight w:val="0"/>
      <w:marTop w:val="0"/>
      <w:marBottom w:val="0"/>
      <w:divBdr>
        <w:top w:val="none" w:sz="0" w:space="0" w:color="auto"/>
        <w:left w:val="none" w:sz="0" w:space="0" w:color="auto"/>
        <w:bottom w:val="none" w:sz="0" w:space="0" w:color="auto"/>
        <w:right w:val="none" w:sz="0" w:space="0" w:color="auto"/>
      </w:divBdr>
    </w:div>
    <w:div w:id="2080126564">
      <w:bodyDiv w:val="1"/>
      <w:marLeft w:val="0"/>
      <w:marRight w:val="0"/>
      <w:marTop w:val="0"/>
      <w:marBottom w:val="0"/>
      <w:divBdr>
        <w:top w:val="none" w:sz="0" w:space="0" w:color="auto"/>
        <w:left w:val="none" w:sz="0" w:space="0" w:color="auto"/>
        <w:bottom w:val="none" w:sz="0" w:space="0" w:color="auto"/>
        <w:right w:val="none" w:sz="0" w:space="0" w:color="auto"/>
      </w:divBdr>
    </w:div>
    <w:div w:id="2084377283">
      <w:bodyDiv w:val="1"/>
      <w:marLeft w:val="0"/>
      <w:marRight w:val="0"/>
      <w:marTop w:val="0"/>
      <w:marBottom w:val="0"/>
      <w:divBdr>
        <w:top w:val="none" w:sz="0" w:space="0" w:color="auto"/>
        <w:left w:val="none" w:sz="0" w:space="0" w:color="auto"/>
        <w:bottom w:val="none" w:sz="0" w:space="0" w:color="auto"/>
        <w:right w:val="none" w:sz="0" w:space="0" w:color="auto"/>
      </w:divBdr>
    </w:div>
    <w:div w:id="2084986468">
      <w:bodyDiv w:val="1"/>
      <w:marLeft w:val="0"/>
      <w:marRight w:val="0"/>
      <w:marTop w:val="0"/>
      <w:marBottom w:val="0"/>
      <w:divBdr>
        <w:top w:val="none" w:sz="0" w:space="0" w:color="auto"/>
        <w:left w:val="none" w:sz="0" w:space="0" w:color="auto"/>
        <w:bottom w:val="none" w:sz="0" w:space="0" w:color="auto"/>
        <w:right w:val="none" w:sz="0" w:space="0" w:color="auto"/>
      </w:divBdr>
    </w:div>
    <w:div w:id="2090685522">
      <w:bodyDiv w:val="1"/>
      <w:marLeft w:val="0"/>
      <w:marRight w:val="0"/>
      <w:marTop w:val="0"/>
      <w:marBottom w:val="0"/>
      <w:divBdr>
        <w:top w:val="none" w:sz="0" w:space="0" w:color="auto"/>
        <w:left w:val="none" w:sz="0" w:space="0" w:color="auto"/>
        <w:bottom w:val="none" w:sz="0" w:space="0" w:color="auto"/>
        <w:right w:val="none" w:sz="0" w:space="0" w:color="auto"/>
      </w:divBdr>
    </w:div>
    <w:div w:id="2091659161">
      <w:bodyDiv w:val="1"/>
      <w:marLeft w:val="0"/>
      <w:marRight w:val="0"/>
      <w:marTop w:val="0"/>
      <w:marBottom w:val="0"/>
      <w:divBdr>
        <w:top w:val="none" w:sz="0" w:space="0" w:color="auto"/>
        <w:left w:val="none" w:sz="0" w:space="0" w:color="auto"/>
        <w:bottom w:val="none" w:sz="0" w:space="0" w:color="auto"/>
        <w:right w:val="none" w:sz="0" w:space="0" w:color="auto"/>
      </w:divBdr>
    </w:div>
    <w:div w:id="2091727192">
      <w:bodyDiv w:val="1"/>
      <w:marLeft w:val="0"/>
      <w:marRight w:val="0"/>
      <w:marTop w:val="0"/>
      <w:marBottom w:val="0"/>
      <w:divBdr>
        <w:top w:val="none" w:sz="0" w:space="0" w:color="auto"/>
        <w:left w:val="none" w:sz="0" w:space="0" w:color="auto"/>
        <w:bottom w:val="none" w:sz="0" w:space="0" w:color="auto"/>
        <w:right w:val="none" w:sz="0" w:space="0" w:color="auto"/>
      </w:divBdr>
    </w:div>
    <w:div w:id="2094744013">
      <w:bodyDiv w:val="1"/>
      <w:marLeft w:val="0"/>
      <w:marRight w:val="0"/>
      <w:marTop w:val="0"/>
      <w:marBottom w:val="0"/>
      <w:divBdr>
        <w:top w:val="none" w:sz="0" w:space="0" w:color="auto"/>
        <w:left w:val="none" w:sz="0" w:space="0" w:color="auto"/>
        <w:bottom w:val="none" w:sz="0" w:space="0" w:color="auto"/>
        <w:right w:val="none" w:sz="0" w:space="0" w:color="auto"/>
      </w:divBdr>
    </w:div>
    <w:div w:id="2096004362">
      <w:bodyDiv w:val="1"/>
      <w:marLeft w:val="0"/>
      <w:marRight w:val="0"/>
      <w:marTop w:val="0"/>
      <w:marBottom w:val="0"/>
      <w:divBdr>
        <w:top w:val="none" w:sz="0" w:space="0" w:color="auto"/>
        <w:left w:val="none" w:sz="0" w:space="0" w:color="auto"/>
        <w:bottom w:val="none" w:sz="0" w:space="0" w:color="auto"/>
        <w:right w:val="none" w:sz="0" w:space="0" w:color="auto"/>
      </w:divBdr>
    </w:div>
    <w:div w:id="2096704109">
      <w:bodyDiv w:val="1"/>
      <w:marLeft w:val="0"/>
      <w:marRight w:val="0"/>
      <w:marTop w:val="0"/>
      <w:marBottom w:val="0"/>
      <w:divBdr>
        <w:top w:val="none" w:sz="0" w:space="0" w:color="auto"/>
        <w:left w:val="none" w:sz="0" w:space="0" w:color="auto"/>
        <w:bottom w:val="none" w:sz="0" w:space="0" w:color="auto"/>
        <w:right w:val="none" w:sz="0" w:space="0" w:color="auto"/>
      </w:divBdr>
    </w:div>
    <w:div w:id="2108691831">
      <w:bodyDiv w:val="1"/>
      <w:marLeft w:val="0"/>
      <w:marRight w:val="0"/>
      <w:marTop w:val="0"/>
      <w:marBottom w:val="0"/>
      <w:divBdr>
        <w:top w:val="none" w:sz="0" w:space="0" w:color="auto"/>
        <w:left w:val="none" w:sz="0" w:space="0" w:color="auto"/>
        <w:bottom w:val="none" w:sz="0" w:space="0" w:color="auto"/>
        <w:right w:val="none" w:sz="0" w:space="0" w:color="auto"/>
      </w:divBdr>
    </w:div>
    <w:div w:id="2110931838">
      <w:bodyDiv w:val="1"/>
      <w:marLeft w:val="0"/>
      <w:marRight w:val="0"/>
      <w:marTop w:val="0"/>
      <w:marBottom w:val="0"/>
      <w:divBdr>
        <w:top w:val="none" w:sz="0" w:space="0" w:color="auto"/>
        <w:left w:val="none" w:sz="0" w:space="0" w:color="auto"/>
        <w:bottom w:val="none" w:sz="0" w:space="0" w:color="auto"/>
        <w:right w:val="none" w:sz="0" w:space="0" w:color="auto"/>
      </w:divBdr>
    </w:div>
    <w:div w:id="2111195402">
      <w:bodyDiv w:val="1"/>
      <w:marLeft w:val="0"/>
      <w:marRight w:val="0"/>
      <w:marTop w:val="0"/>
      <w:marBottom w:val="0"/>
      <w:divBdr>
        <w:top w:val="none" w:sz="0" w:space="0" w:color="auto"/>
        <w:left w:val="none" w:sz="0" w:space="0" w:color="auto"/>
        <w:bottom w:val="none" w:sz="0" w:space="0" w:color="auto"/>
        <w:right w:val="none" w:sz="0" w:space="0" w:color="auto"/>
      </w:divBdr>
    </w:div>
    <w:div w:id="2111198481">
      <w:bodyDiv w:val="1"/>
      <w:marLeft w:val="0"/>
      <w:marRight w:val="0"/>
      <w:marTop w:val="0"/>
      <w:marBottom w:val="0"/>
      <w:divBdr>
        <w:top w:val="none" w:sz="0" w:space="0" w:color="auto"/>
        <w:left w:val="none" w:sz="0" w:space="0" w:color="auto"/>
        <w:bottom w:val="none" w:sz="0" w:space="0" w:color="auto"/>
        <w:right w:val="none" w:sz="0" w:space="0" w:color="auto"/>
      </w:divBdr>
    </w:div>
    <w:div w:id="2113936404">
      <w:bodyDiv w:val="1"/>
      <w:marLeft w:val="0"/>
      <w:marRight w:val="0"/>
      <w:marTop w:val="0"/>
      <w:marBottom w:val="0"/>
      <w:divBdr>
        <w:top w:val="none" w:sz="0" w:space="0" w:color="auto"/>
        <w:left w:val="none" w:sz="0" w:space="0" w:color="auto"/>
        <w:bottom w:val="none" w:sz="0" w:space="0" w:color="auto"/>
        <w:right w:val="none" w:sz="0" w:space="0" w:color="auto"/>
      </w:divBdr>
    </w:div>
    <w:div w:id="2115206632">
      <w:bodyDiv w:val="1"/>
      <w:marLeft w:val="0"/>
      <w:marRight w:val="0"/>
      <w:marTop w:val="0"/>
      <w:marBottom w:val="0"/>
      <w:divBdr>
        <w:top w:val="none" w:sz="0" w:space="0" w:color="auto"/>
        <w:left w:val="none" w:sz="0" w:space="0" w:color="auto"/>
        <w:bottom w:val="none" w:sz="0" w:space="0" w:color="auto"/>
        <w:right w:val="none" w:sz="0" w:space="0" w:color="auto"/>
      </w:divBdr>
    </w:div>
    <w:div w:id="2125801832">
      <w:bodyDiv w:val="1"/>
      <w:marLeft w:val="0"/>
      <w:marRight w:val="0"/>
      <w:marTop w:val="0"/>
      <w:marBottom w:val="0"/>
      <w:divBdr>
        <w:top w:val="none" w:sz="0" w:space="0" w:color="auto"/>
        <w:left w:val="none" w:sz="0" w:space="0" w:color="auto"/>
        <w:bottom w:val="none" w:sz="0" w:space="0" w:color="auto"/>
        <w:right w:val="none" w:sz="0" w:space="0" w:color="auto"/>
      </w:divBdr>
    </w:div>
    <w:div w:id="2128769350">
      <w:bodyDiv w:val="1"/>
      <w:marLeft w:val="0"/>
      <w:marRight w:val="0"/>
      <w:marTop w:val="0"/>
      <w:marBottom w:val="0"/>
      <w:divBdr>
        <w:top w:val="none" w:sz="0" w:space="0" w:color="auto"/>
        <w:left w:val="none" w:sz="0" w:space="0" w:color="auto"/>
        <w:bottom w:val="none" w:sz="0" w:space="0" w:color="auto"/>
        <w:right w:val="none" w:sz="0" w:space="0" w:color="auto"/>
      </w:divBdr>
    </w:div>
    <w:div w:id="2131588128">
      <w:bodyDiv w:val="1"/>
      <w:marLeft w:val="0"/>
      <w:marRight w:val="0"/>
      <w:marTop w:val="0"/>
      <w:marBottom w:val="0"/>
      <w:divBdr>
        <w:top w:val="none" w:sz="0" w:space="0" w:color="auto"/>
        <w:left w:val="none" w:sz="0" w:space="0" w:color="auto"/>
        <w:bottom w:val="none" w:sz="0" w:space="0" w:color="auto"/>
        <w:right w:val="none" w:sz="0" w:space="0" w:color="auto"/>
      </w:divBdr>
    </w:div>
    <w:div w:id="2135437051">
      <w:bodyDiv w:val="1"/>
      <w:marLeft w:val="0"/>
      <w:marRight w:val="0"/>
      <w:marTop w:val="0"/>
      <w:marBottom w:val="0"/>
      <w:divBdr>
        <w:top w:val="none" w:sz="0" w:space="0" w:color="auto"/>
        <w:left w:val="none" w:sz="0" w:space="0" w:color="auto"/>
        <w:bottom w:val="none" w:sz="0" w:space="0" w:color="auto"/>
        <w:right w:val="none" w:sz="0" w:space="0" w:color="auto"/>
      </w:divBdr>
    </w:div>
    <w:div w:id="2135514409">
      <w:bodyDiv w:val="1"/>
      <w:marLeft w:val="0"/>
      <w:marRight w:val="0"/>
      <w:marTop w:val="0"/>
      <w:marBottom w:val="0"/>
      <w:divBdr>
        <w:top w:val="none" w:sz="0" w:space="0" w:color="auto"/>
        <w:left w:val="none" w:sz="0" w:space="0" w:color="auto"/>
        <w:bottom w:val="none" w:sz="0" w:space="0" w:color="auto"/>
        <w:right w:val="none" w:sz="0" w:space="0" w:color="auto"/>
      </w:divBdr>
    </w:div>
    <w:div w:id="213648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UNE23</b:Tag>
    <b:SourceType>DocumentFromInternetSite</b:SourceType>
    <b:Guid>{B069FFD1-2155-4AA0-BCF2-4EC04EEE9FED}</b:Guid>
    <b:Title>Guía para el uso de IA generativa en educación e investigación</b:Title>
    <b:Year>2023</b:Year>
    <b:Author>
      <b:Author>
        <b:Corporate>UNESCO</b:Corporate>
      </b:Author>
    </b:Author>
    <b:URL>https://unesdoc.unesco.org/in/documentViewer.xhtml?v=2.1.196&amp;id=p::usmarcdef_0000389227&amp;file=/in/rest/annotationSVC/DownloadWatermarkedAttachment/attach_import_2779c7b7-cb65-454a-9a7d-c23bd13628a3%3F_%3D389227spa.pdf&amp;locale=es&amp;multi=true&amp;ark=/ark:/48223/p</b:URL>
    <b:RefOrder>16</b:RefOrder>
  </b:Source>
  <b:Source>
    <b:Tag>Ban19</b:Tag>
    <b:SourceType>DocumentFromInternetSite</b:SourceType>
    <b:Guid>{ADA02C2D-FB3B-41E6-BA4C-FD7DCF4B0A76}</b:Guid>
    <b:Title>fAIr LAC</b:Title>
    <b:Year>2019</b:Year>
    <b:URL>https://fairlac.iadb.org/</b:URL>
    <b:Author>
      <b:Author>
        <b:Corporate>Banco Interamericano de Desarrollo</b:Corporate>
      </b:Author>
    </b:Author>
    <b:RefOrder>17</b:RefOrder>
  </b:Source>
  <b:Source>
    <b:Tag>McC</b:Tag>
    <b:SourceType>JournalArticle</b:SourceType>
    <b:Guid>{FA34C5C8-EEDD-4A6D-956F-94B440F259EB}</b:Guid>
    <b:Title>A Proposal for the Dartmouth Summer Research Project on Artificial Intelligence</b:Title>
    <b:Author>
      <b:Author>
        <b:NameList>
          <b:Person>
            <b:Last>McCarthy</b:Last>
            <b:First>John</b:First>
          </b:Person>
          <b:Person>
            <b:Last>Minsky</b:Last>
            <b:First>Marvin</b:First>
          </b:Person>
          <b:Person>
            <b:Last>Rochester</b:Last>
            <b:First>Nathaniel</b:First>
          </b:Person>
          <b:Person>
            <b:Last>Shannon</b:Last>
            <b:First>Claude</b:First>
          </b:Person>
        </b:NameList>
      </b:Author>
    </b:Author>
    <b:JournalName>AI Magazine</b:JournalName>
    <b:Volume>27</b:Volume>
    <b:Issue>4</b:Issue>
    <b:DOI>https://doi.org/10.1609/aimag.v27i4.1904</b:DOI>
    <b:Year>2006</b:Year>
    <b:RefOrder>8</b:RefOrder>
  </b:Source>
  <b:Source>
    <b:Tag>Ros58</b:Tag>
    <b:SourceType>JournalArticle</b:SourceType>
    <b:Guid>{D21F5392-5A86-48F7-88A6-C383D5837796}</b:Guid>
    <b:Title>The Perceptron: A Probabilistic Model for Information Storage and Organization in the Brain</b:Title>
    <b:JournalName>Psychological Review</b:JournalName>
    <b:Year>1958</b:Year>
    <b:Pages>386-408</b:Pages>
    <b:Volume>65</b:Volume>
    <b:Issue>6</b:Issue>
    <b:DOI>https://www.ling.upenn.edu/courses/cogs501/Rosenblatt1958.pdf</b:DOI>
    <b:Author>
      <b:Author>
        <b:NameList>
          <b:Person>
            <b:Last>Rosenblatt</b:Last>
            <b:First>F</b:First>
          </b:Person>
        </b:NameList>
      </b:Author>
    </b:Author>
    <b:RefOrder>9</b:RefOrder>
  </b:Source>
  <b:Source>
    <b:Tag>Jor15</b:Tag>
    <b:SourceType>JournalArticle</b:SourceType>
    <b:Guid>{07541E4B-3B18-4FEC-9FA0-840BA86C875F}</b:Guid>
    <b:Title>Machine learning: Trends, perspectives, and prospects</b:Title>
    <b:JournalName>Science</b:JournalName>
    <b:Year>2015</b:Year>
    <b:Pages>255-260</b:Pages>
    <b:Volume>349</b:Volume>
    <b:Issue>6245</b:Issue>
    <b:DOI>10.1126/science.aaa8415</b:DOI>
    <b:Author>
      <b:Author>
        <b:NameList>
          <b:Person>
            <b:Last>Jordan</b:Last>
            <b:First>M</b:First>
          </b:Person>
          <b:Person>
            <b:Last>Mitchell</b:Last>
            <b:First>T</b:First>
          </b:Person>
        </b:NameList>
      </b:Author>
    </b:Author>
    <b:RefOrder>5</b:RefOrder>
  </b:Source>
  <b:Source>
    <b:Tag>Goo16</b:Tag>
    <b:SourceType>Book</b:SourceType>
    <b:Guid>{E4790DEE-83EB-462D-A0B9-E2033E80472F}</b:Guid>
    <b:Title>Deep Learning</b:Title>
    <b:Year>2016</b:Year>
    <b:DOI>https://mitpress.mit.edu/9780262035613/deep-learning/</b:DOI>
    <b:Publisher>The MIT Press</b:Publisher>
    <b:Author>
      <b:Author>
        <b:NameList>
          <b:Person>
            <b:Last>Goodfellow</b:Last>
            <b:First>Ian</b:First>
          </b:Person>
          <b:Person>
            <b:Last>Bengio</b:Last>
            <b:First>Yoshua</b:First>
          </b:Person>
          <b:Person>
            <b:Last>Courville</b:Last>
            <b:First>Aaron</b:First>
          </b:Person>
        </b:NameList>
      </b:Author>
    </b:Author>
    <b:RefOrder>3</b:RefOrder>
  </b:Source>
  <b:Source>
    <b:Tag>Bin18</b:Tag>
    <b:SourceType>JournalArticle</b:SourceType>
    <b:Guid>{8FBBD716-FEE1-44FB-ADED-711C54B10F8F}</b:Guid>
    <b:Title>Fairness in Machine Learning: Lessons from Political Philosophy</b:Title>
    <b:Year>2018</b:Year>
    <b:DOI>https://proceedings.mlr.press/v81/binns18a/binns18a.pdf</b:DOI>
    <b:JournalName>Proceedings of Machine Learning Research</b:JournalName>
    <b:Pages>1-11</b:Pages>
    <b:Volume>81</b:Volume>
    <b:Author>
      <b:Author>
        <b:NameList>
          <b:Person>
            <b:Last>Binns</b:Last>
            <b:First>Reuben</b:First>
          </b:Person>
        </b:NameList>
      </b:Author>
    </b:Author>
    <b:RefOrder>10</b:RefOrder>
  </b:Source>
  <b:Source>
    <b:Tag>Rus10</b:Tag>
    <b:SourceType>Book</b:SourceType>
    <b:Guid>{F3125B23-CE93-446F-A11C-948E642B708C}</b:Guid>
    <b:Title>Artificial Intelligence: A Modern Approach</b:Title>
    <b:Year>2010</b:Year>
    <b:Publisher>Prentice Hall</b:Publisher>
    <b:Author>
      <b:Author>
        <b:NameList>
          <b:Person>
            <b:Last>Russell</b:Last>
            <b:First>Stuart</b:First>
          </b:Person>
          <b:Person>
            <b:Last>Norvig</b:Last>
            <b:First>Peter</b:First>
          </b:Person>
        </b:NameList>
      </b:Author>
    </b:Author>
    <b:RefOrder>2</b:RefOrder>
  </b:Source>
  <b:Source>
    <b:Tag>Lec02</b:Tag>
    <b:SourceType>JournalArticle</b:SourceType>
    <b:Guid>{5F0B9583-7D59-43A3-B5BC-76CDFE6FC7C8}</b:Guid>
    <b:Title>Gradient-based learning applied to document recognition</b:Title>
    <b:Year>2002</b:Year>
    <b:DOI>10.1109/5.726791</b:DOI>
    <b:JournalName>Proceedings of the IEEE</b:JournalName>
    <b:Pages>2278 - 2324</b:Pages>
    <b:Volume>86</b:Volume>
    <b:Issue>11</b:Issue>
    <b:Author>
      <b:Author>
        <b:NameList>
          <b:Person>
            <b:Last>Lecun</b:Last>
            <b:First>Y</b:First>
          </b:Person>
          <b:Person>
            <b:Last>Bottou</b:Last>
            <b:First>L</b:First>
          </b:Person>
          <b:Person>
            <b:Last>Bengio</b:Last>
            <b:First>Y</b:First>
          </b:Person>
          <b:Person>
            <b:Last>Haffner</b:Last>
            <b:First>P</b:First>
          </b:Person>
        </b:NameList>
      </b:Author>
    </b:Author>
    <b:RefOrder>4</b:RefOrder>
  </b:Source>
  <b:Source>
    <b:Tag>Bos16</b:Tag>
    <b:SourceType>Book</b:SourceType>
    <b:Guid>{3FC65050-A2B2-4EEA-844F-8258E672F33A}</b:Guid>
    <b:Title>Superintelligence: Paths, Dangers, Strategies</b:Title>
    <b:Year>2016</b:Year>
    <b:Publisher>Oxford University Press</b:Publisher>
    <b:Author>
      <b:Author>
        <b:NameList>
          <b:Person>
            <b:Last>Bostrom</b:Last>
            <b:First>Nick</b:First>
          </b:Person>
        </b:NameList>
      </b:Author>
    </b:Author>
    <b:RefOrder>6</b:RefOrder>
  </b:Source>
  <b:Source>
    <b:Tag>Kap17</b:Tag>
    <b:SourceType>Book</b:SourceType>
    <b:Guid>{D288DB55-ADFE-411F-9ACB-B7690E0B32C5}</b:Guid>
    <b:Title>Inteligencia Artificial: Lo que todos debemos saber</b:Title>
    <b:Year>2017</b:Year>
    <b:Publisher>Yale University Press</b:Publisher>
    <b:Author>
      <b:Author>
        <b:NameList>
          <b:Person>
            <b:Last>Kaplan</b:Last>
            <b:First>J</b:First>
          </b:Person>
        </b:NameList>
      </b:Author>
    </b:Author>
    <b:RefOrder>7</b:RefOrder>
  </b:Source>
  <b:Source>
    <b:Tag>Bol24</b:Tag>
    <b:SourceType>JournalArticle</b:SourceType>
    <b:Guid>{93876412-1B6E-49A0-AF35-8ECF98C3ABAB}</b:Guid>
    <b:Title>Una revisión sistemática del uso de la inteligencia artificial en la educación</b:Title>
    <b:Year>2024</b:Year>
    <b:DOI>https://doi.org/10.30944/20117582.2365</b:DOI>
    <b:JournalName>Revista Colombiana de Cirugía</b:JournalName>
    <b:Pages>51-63</b:Pages>
    <b:Volume>39</b:Volume>
    <b:Issue>1</b:Issue>
    <b:Author>
      <b:Author>
        <b:NameList>
          <b:Person>
            <b:Last>Bolaño</b:Last>
            <b:First>Matilde </b:First>
          </b:Person>
          <b:Person>
            <b:Last>Duarte</b:Last>
            <b:First>Nixon</b:First>
          </b:Person>
        </b:NameList>
      </b:Author>
    </b:Author>
    <b:RefOrder>13</b:RefOrder>
  </b:Source>
  <b:Source>
    <b:Tag>Luc16</b:Tag>
    <b:SourceType>Book</b:SourceType>
    <b:Guid>{3865D15E-2D3E-4A93-9D9C-481E7A6587F0}</b:Guid>
    <b:Title>Intelligence Unleashed: An Argument for AI in Education</b:Title>
    <b:Year>2016</b:Year>
    <b:DOI>https://www.pearson.com/content/dam/one-dot-com/one-dot-com/global/Files/about-pearson/innovation/open-ideas/IntelligenceUnleashedSPANISH.pdf</b:DOI>
    <b:Publisher>Pearson Education</b:Publisher>
    <b:URL>https://www.pearson.com/content/dam/one-dot-com/one-dot-com/global/Files/about-pearson/innovation/open-ideas/IntelligenceUnleashedSPANISH.pdf</b:URL>
    <b:Author>
      <b:Author>
        <b:NameList>
          <b:Person>
            <b:Last>Luckin</b:Last>
            <b:First>Rose</b:First>
          </b:Person>
          <b:Person>
            <b:Last>Holmes</b:Last>
            <b:First>Wayne</b:First>
          </b:Person>
          <b:Person>
            <b:Last>Griffiths</b:Last>
            <b:First>Mark</b:First>
          </b:Person>
          <b:Person>
            <b:Last>Forcier</b:Last>
            <b:First>Laurie</b:First>
          </b:Person>
        </b:NameList>
      </b:Author>
    </b:Author>
    <b:RefOrder>14</b:RefOrder>
  </b:Source>
  <b:Source>
    <b:Tag>UNE22</b:Tag>
    <b:SourceType>DocumentFromInternetSite</b:SourceType>
    <b:Guid>{63FF227A-9EEB-4D98-A2EE-85462FB048BC}</b:Guid>
    <b:Author>
      <b:Author>
        <b:Corporate>UNESCO</b:Corporate>
      </b:Author>
    </b:Author>
    <b:Title>La inteligencia artificial en la educación</b:Title>
    <b:Year>2022</b:Year>
    <b:URL>https://www.unesco.org/es/digital-education/artificial-intelligence</b:URL>
    <b:RefOrder>15</b:RefOrder>
  </b:Source>
  <b:Source>
    <b:Tag>UNE19</b:Tag>
    <b:SourceType>DocumentFromInternetSite</b:SourceType>
    <b:Guid>{303CC66D-2F5D-4C90-8D5D-35C77ECA2933}</b:Guid>
    <b:Author>
      <b:Author>
        <b:Corporate>UNESCO</b:Corporate>
      </b:Author>
    </b:Author>
    <b:Title>Beijing Consensus on Artificial Intelligence and Education</b:Title>
    <b:Year>2019</b:Year>
    <b:URL>https://unesdoc.unesco.org/ark:/48223/pf0000368303</b:URL>
    <b:RefOrder>11</b:RefOrder>
  </b:Source>
  <b:Source>
    <b:Tag>Jar20</b:Tag>
    <b:SourceType>DocumentFromInternetSite</b:SourceType>
    <b:Guid>{A277C409-6AD8-47FF-9306-455B60C93BCA}</b:Guid>
    <b:Title>Usos y efectos de la inteligencia artificial en la educación</b:Title>
    <b:Year>2020</b:Year>
    <b:URL>https://publications.iadb.org/es/publications/spanish/viewer/Usos-y-efectos-de-la-inteligencia-artificial-en-educacion.pdf</b:URL>
    <b:Author>
      <b:Author>
        <b:NameList>
          <b:Person>
            <b:Last>Jara</b:Last>
            <b:First>Ignacio</b:First>
          </b:Person>
          <b:Person>
            <b:Last>Ochoa </b:Last>
            <b:First>Juan Manuel</b:First>
          </b:Person>
        </b:NameList>
      </b:Author>
    </b:Author>
    <b:RefOrder>18</b:RefOrder>
  </b:Source>
  <b:Source>
    <b:Tag>Alf24</b:Tag>
    <b:SourceType>JournalArticle</b:SourceType>
    <b:Guid>{B96636D2-7B78-4554-A927-E129195907ED}</b:Guid>
    <b:Title>Percepciones del personal docente acerca del uso ético de la inteligencia artificial en su labor educativa</b:Title>
    <b:Year>2024</b:Year>
    <b:JournalName>Revista Innovaciones Educativas</b:JournalName>
    <b:Volume>26</b:Volume>
    <b:Issue>41</b:Issue>
    <b:DOI>http://dx.doi.org/10.22458/ie.v26i41.4952 </b:DOI>
    <b:Author>
      <b:Author>
        <b:NameList>
          <b:Person>
            <b:Last>Alfaro Salas</b:Last>
            <b:First>Hazel </b:First>
          </b:Person>
          <b:Person>
            <b:Last>Díaz Porras</b:Last>
            <b:Middle>Alonso </b:Middle>
            <b:First>Jorge</b:First>
          </b:Person>
        </b:NameList>
      </b:Author>
    </b:Author>
    <b:RefOrder>19</b:RefOrder>
  </b:Source>
  <b:Source>
    <b:Tag>UNE231</b:Tag>
    <b:SourceType>DocumentFromInternetSite</b:SourceType>
    <b:Guid>{DA8B230F-9D9F-4BC6-932B-53B8A6857305}</b:Guid>
    <b:Title>La escuela en la era de la inteligencia artificial</b:Title>
    <b:Year>2023</b:Year>
    <b:Author>
      <b:Author>
        <b:Corporate>UNESCO</b:Corporate>
      </b:Author>
    </b:Author>
    <b:URL>https://unesdoc.unesco.org/ark:/48223/pf0000387029_spa</b:URL>
    <b:RefOrder>20</b:RefOrder>
  </b:Source>
  <b:Source>
    <b:Tag>UNE24</b:Tag>
    <b:SourceType>DocumentFromInternetSite</b:SourceType>
    <b:Guid>{05811CD8-BF85-41A2-8728-5E4595296A04}</b:Guid>
    <b:Author>
      <b:Author>
        <b:Corporate>UNESCO</b:Corporate>
      </b:Author>
    </b:Author>
    <b:Title>AI competency framework for teachers</b:Title>
    <b:Year>2024</b:Year>
    <b:URL>https://doi.org/10.54675/ZJTE2084</b:URL>
    <b:RefOrder>21</b:RefOrder>
  </b:Source>
  <b:Source>
    <b:Tag>UNE241</b:Tag>
    <b:SourceType>DocumentFromInternetSite</b:SourceType>
    <b:Guid>{0B48FEA0-2B9B-4AE5-A2A8-C202884010BE}</b:Guid>
    <b:Author>
      <b:Author>
        <b:Corporate>UNESCO</b:Corporate>
      </b:Author>
    </b:Author>
    <b:Title>AI competency framework for students</b:Title>
    <b:Year>2024</b:Year>
    <b:URL>https://doi.org/10.54675/JKJB9835</b:URL>
    <b:RefOrder>22</b:RefOrder>
  </b:Source>
  <b:Source>
    <b:Tag>UNE21</b:Tag>
    <b:SourceType>DocumentFromInternetSite</b:SourceType>
    <b:Guid>{18C2CDEE-5598-4CD1-8D8B-D8AF28A80D44}</b:Guid>
    <b:Author>
      <b:Author>
        <b:Corporate>UNESCO</b:Corporate>
      </b:Author>
    </b:Author>
    <b:Title>AI and education: guidance for policy-makers</b:Title>
    <b:Year>2021</b:Year>
    <b:URL>https://doi.org/10.54675/PCSP7350</b:URL>
    <b:RefOrder>12</b:RefOrder>
  </b:Source>
  <b:Source>
    <b:Tag>UNE20</b:Tag>
    <b:SourceType>DocumentFromInternetSite</b:SourceType>
    <b:Guid>{962DF2B7-A492-471B-9BA0-D97B4BAA8F02}</b:Guid>
    <b:Author>
      <b:Author>
        <b:Corporate>UNESCO</b:Corporate>
      </b:Author>
    </b:Author>
    <b:Title>Artificial intelligence and inclusion, compendium of promising initiatives: Mobile Learning Week 2020</b:Title>
    <b:Year>2020</b:Year>
    <b:URL>https://unesdoc.unesco.org/ark:/48223/pf0000374644</b:URL>
    <b:RefOrder>23</b:RefOrder>
  </b:Source>
  <b:Source>
    <b:Tag>Ban24</b:Tag>
    <b:SourceType>DocumentFromInternetSite</b:SourceType>
    <b:Guid>{860BBDC9-EC1A-4D45-9C22-50F049F2AA63}</b:Guid>
    <b:Author>
      <b:Author>
        <b:Corporate>Banco Mundial</b:Corporate>
      </b:Author>
    </b:Author>
    <b:Title> La revolución de la IA en Educación: Lo que hay que saber</b:Title>
    <b:Year>2024</b:Year>
    <b:URL>https://documents1.worldbank.org/curated/en/099355206192434920/pdf/IDU18a4e03161fc3d14a691a4dc13642bc9e086a.pdf</b:URL>
    <b:RefOrder>1</b:RefOrder>
  </b:Source>
  <b:Source>
    <b:Tag>Min24</b:Tag>
    <b:SourceType>InternetSite</b:SourceType>
    <b:Guid>{2F73F5FC-BD8A-4421-922B-630A47548388}</b:Guid>
    <b:Title>Colombia avanza en la regulación de la inteligencia artificial con la creación de Comisión Accidental en el Congreso para articular proyectos en curso</b:Title>
    <b:Year>2024</b:Year>
    <b:Month>Agosto</b:Month>
    <b:Day>27</b:Day>
    <b:URL>https://www.mintic.gov.co/portal/inicio/Sala-de-prensa/Noticias/388458:Colombia-avanza-en-la-regulacion-de-la-inteligencia-artificial-con-la-creacion-de-Comision-Accidental-en-el-Congreso-para-articular-proyectos-en-curso</b:URL>
    <b:Author>
      <b:Author>
        <b:Corporate>Ministerio TIC Colombia</b:Corporate>
      </b:Author>
    </b:Author>
    <b:RefOrder>32</b:RefOrder>
  </b:Source>
  <b:Source>
    <b:Tag>Cám24</b:Tag>
    <b:SourceType>InternetSite</b:SourceType>
    <b:Guid>{AE9F89E0-354A-4C0E-ACA6-3D3581BDB002}</b:Guid>
    <b:Author>
      <b:Author>
        <b:Corporate>Cámara de Representantes</b:Corporate>
      </b:Author>
    </b:Author>
    <b:Title>Buscan regular la inteligencia artificial en Colombia</b:Title>
    <b:Year>2024</b:Year>
    <b:Month>Octubre</b:Month>
    <b:Day>02</b:Day>
    <b:URL>https://www.camara.gov.co/buscan-regular-la-inteligencia-artificial-en-colombia</b:URL>
    <b:RefOrder>30</b:RefOrder>
  </b:Source>
  <b:Source>
    <b:Tag>UNE221</b:Tag>
    <b:SourceType>DocumentFromInternetSite</b:SourceType>
    <b:Guid>{BD4CE6AC-7195-4A09-9EE9-F1FE8C44C7B1}</b:Guid>
    <b:Title>Recomendación sobre la ética de la inteligencia artificial</b:Title>
    <b:Year>2022</b:Year>
    <b:URL>https://unesdoc.unesco.org/ark:/48223/pf0000381137_spa</b:URL>
    <b:Author>
      <b:Author>
        <b:Corporate>UNESCO</b:Corporate>
      </b:Author>
    </b:Author>
    <b:RefOrder>31</b:RefOrder>
  </b:Source>
  <b:Source>
    <b:Tag>Cob23</b:Tag>
    <b:SourceType>JournalArticle</b:SourceType>
    <b:Guid>{37415754-2D44-4722-83E4-7AEA299D2FD9}</b:Guid>
    <b:Title>El papel de la inteligencia artificial en la personalización del aprendizaje</b:Title>
    <b:Year>2023</b:Year>
    <b:JournalName>Revista Ingenio Global</b:JournalName>
    <b:Pages>4-12</b:Pages>
    <b:Volume>2</b:Volume>
    <b:Issue>1</b:Issue>
    <b:DOI>https://doi.org/10.62943/rig.v2n1.2023.57</b:DOI>
    <b:Author>
      <b:Author>
        <b:NameList>
          <b:Person>
            <b:Last>Cobos</b:Last>
            <b:Middle>Carlos</b:Middle>
            <b:First>Juan</b:First>
          </b:Person>
        </b:NameList>
      </b:Author>
    </b:Author>
    <b:RefOrder>24</b:RefOrder>
  </b:Source>
  <b:Source>
    <b:Tag>And23</b:Tag>
    <b:SourceType>JournalArticle</b:SourceType>
    <b:Guid>{D887A15C-7534-4588-8173-27E8BEE2A919}</b:Guid>
    <b:Title>IA y personalización educativa: evaluar su efectividad en adaptar contenidos para diversos estudiantes en la educación moderna</b:Title>
    <b:JournalName>Revista Latinoamericana de Ciencias Sociales y Humanidades</b:JournalName>
    <b:Year>2023</b:Year>
    <b:Volume>4</b:Volume>
    <b:Issue>4</b:Issue>
    <b:DOI>https://doi.org/10.56712/latam.v4i4.1244</b:DOI>
    <b:Author>
      <b:Author>
        <b:NameList>
          <b:Person>
            <b:Last>Andrade</b:Last>
            <b:First>Edgar</b:First>
          </b:Person>
        </b:NameList>
      </b:Author>
    </b:Author>
    <b:RefOrder>25</b:RefOrder>
  </b:Source>
  <b:Source>
    <b:Tag>Rod21</b:Tag>
    <b:SourceType>JournalArticle</b:SourceType>
    <b:Guid>{307E8D84-6EB1-4B74-B45E-6FCE99594A9C}</b:Guid>
    <b:Title>Sistemas de tutoría inteligente y su aplicación en la educación superior</b:Title>
    <b:JournalName>Revista Iberoamericana para la Investigación y el Desarrollo Educativo</b:JournalName>
    <b:Year>2021</b:Year>
    <b:Volume>11</b:Volume>
    <b:Issue>22</b:Issue>
    <b:DOI>10.23913/ride.v11i22.848</b:DOI>
    <b:Author>
      <b:Author>
        <b:NameList>
          <b:Person>
            <b:Last>Rodríguez</b:Last>
            <b:First>Mario</b:First>
          </b:Person>
        </b:NameList>
      </b:Author>
    </b:Author>
    <b:RefOrder>26</b:RefOrder>
  </b:Source>
  <b:Source>
    <b:Tag>Anc24</b:Tag>
    <b:SourceType>JournalArticle</b:SourceType>
    <b:Guid>{EB3197C7-223B-4E19-BF37-DBA5A40BE4E9}</b:Guid>
    <b:Title>La personalización del aprendizaje. Estrategias de adaptación de contenido con Inteligencia Artificial en entornos educativos</b:Title>
    <b:JournalName>Educación y Vínculos. Revista de Estudios Interdisciplinarios en Educación</b:JournalName>
    <b:Year>2024</b:Year>
    <b:Pages>64-77</b:Pages>
    <b:Issue>13</b:Issue>
    <b:DOI>https://doi.org/10.33255/2591/1940</b:DOI>
    <b:Author>
      <b:Author>
        <b:NameList>
          <b:Person>
            <b:Last>Anchundia</b:Last>
            <b:First>Jennifer</b:First>
          </b:Person>
          <b:Person>
            <b:Last>Macías</b:Last>
            <b:First>Rosa</b:First>
          </b:Person>
          <b:Person>
            <b:Last>Tubay</b:Last>
            <b:First>Luis</b:First>
          </b:Person>
        </b:NameList>
      </b:Author>
    </b:Author>
    <b:RefOrder>27</b:RefOrder>
  </b:Source>
  <b:Source>
    <b:Tag>Lóp24</b:Tag>
    <b:SourceType>InternetSite</b:SourceType>
    <b:Guid>{32B6C7D2-8A36-4719-85FF-C41CE803C13B}</b:Guid>
    <b:Title>Educación, Pedagogía e Impacto de la Inteligencia Artificial y Big Data en el Big Knowledge</b:Title>
    <b:Year>2024</b:Year>
    <b:URL>https://iaeducativa.org/2024/01/09/educacion-pedagogia-e-impacto-de-la-inteligencia-artificial-y-big-data-en-el-big-knowledge/</b:URL>
    <b:Author>
      <b:Author>
        <b:NameList>
          <b:Person>
            <b:Last>López</b:Last>
            <b:First>Jose</b:First>
          </b:Person>
        </b:NameList>
      </b:Author>
    </b:Author>
    <b:RefOrder>28</b:RefOrder>
  </b:Source>
  <b:Source>
    <b:Tag>Bon20</b:Tag>
    <b:SourceType>JournalArticle</b:SourceType>
    <b:Guid>{03AC4BFC-093F-4C75-8721-96244D663E01}</b:Guid>
    <b:Title>Educación, Big Data e Inteligencia Artificial: Metodologías mixtas en plataformas digitales</b:Title>
    <b:Year>2020</b:Year>
    <b:JournalName>Revista comunicar</b:JournalName>
    <b:DOI>https://www.revistacomunicar.com/html/65/es/65-2020-04.html</b:DOI>
    <b:Author>
      <b:Author>
        <b:NameList>
          <b:Person>
            <b:Last>Bonami</b:Last>
            <b:First>Beatrice</b:First>
          </b:Person>
          <b:Person>
            <b:Last>Piazentini</b:Last>
            <b:First>Luiz</b:First>
          </b:Person>
          <b:Person>
            <b:Last>Dala-Possa</b:Last>
            <b:First>André</b:First>
          </b:Person>
        </b:NameList>
      </b:Author>
    </b:Author>
    <b:RefOrder>29</b:RefOrder>
  </b:Source>
</b:Sources>
</file>

<file path=customXml/itemProps1.xml><?xml version="1.0" encoding="utf-8"?>
<ds:datastoreItem xmlns:ds="http://schemas.openxmlformats.org/officeDocument/2006/customXml" ds:itemID="{7AD66C98-D98B-4A4E-BA62-D24C73368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7929</Words>
  <Characters>43615</Characters>
  <Application>Microsoft Office Word</Application>
  <DocSecurity>0</DocSecurity>
  <Lines>363</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DINAE - SEGUNDO FREDY YESID AVILA NINO</dc:creator>
  <cp:keywords/>
  <dc:description/>
  <cp:lastModifiedBy>Diana Hurtado</cp:lastModifiedBy>
  <cp:revision>4</cp:revision>
  <dcterms:created xsi:type="dcterms:W3CDTF">2025-04-07T15:34:00Z</dcterms:created>
  <dcterms:modified xsi:type="dcterms:W3CDTF">2025-04-07T16:09:00Z</dcterms:modified>
</cp:coreProperties>
</file>